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4A9" w:rsidRPr="00893A0C" w:rsidRDefault="00DB01D2" w:rsidP="004200ED">
      <w:pPr>
        <w:spacing w:line="276" w:lineRule="auto"/>
        <w:jc w:val="center"/>
        <w:rPr>
          <w:b/>
          <w:sz w:val="26"/>
          <w:szCs w:val="26"/>
        </w:rPr>
      </w:pPr>
      <w:r w:rsidRPr="00893A0C">
        <w:rPr>
          <w:b/>
          <w:sz w:val="26"/>
          <w:szCs w:val="26"/>
        </w:rPr>
        <w:t>«</w:t>
      </w:r>
      <w:r w:rsidR="004D5D59" w:rsidRPr="00893A0C">
        <w:rPr>
          <w:b/>
          <w:sz w:val="26"/>
          <w:szCs w:val="26"/>
        </w:rPr>
        <w:t>DORI-DARMON</w:t>
      </w:r>
      <w:r w:rsidRPr="00893A0C">
        <w:rPr>
          <w:b/>
          <w:sz w:val="26"/>
          <w:szCs w:val="26"/>
        </w:rPr>
        <w:t>»</w:t>
      </w:r>
      <w:r w:rsidR="004D5D59" w:rsidRPr="00893A0C">
        <w:rPr>
          <w:b/>
          <w:sz w:val="26"/>
          <w:szCs w:val="26"/>
        </w:rPr>
        <w:t xml:space="preserve"> </w:t>
      </w:r>
      <w:proofErr w:type="spellStart"/>
      <w:r w:rsidR="00B42291" w:rsidRPr="00893A0C">
        <w:rPr>
          <w:b/>
          <w:sz w:val="26"/>
          <w:szCs w:val="26"/>
        </w:rPr>
        <w:t>акциядорлик</w:t>
      </w:r>
      <w:proofErr w:type="spellEnd"/>
      <w:r w:rsidR="00B42291" w:rsidRPr="00893A0C">
        <w:rPr>
          <w:b/>
          <w:sz w:val="26"/>
          <w:szCs w:val="26"/>
        </w:rPr>
        <w:t xml:space="preserve"> </w:t>
      </w:r>
      <w:proofErr w:type="spellStart"/>
      <w:r w:rsidR="00B42291" w:rsidRPr="00893A0C">
        <w:rPr>
          <w:b/>
          <w:sz w:val="26"/>
          <w:szCs w:val="26"/>
        </w:rPr>
        <w:t>компанияси</w:t>
      </w:r>
      <w:proofErr w:type="spellEnd"/>
    </w:p>
    <w:p w:rsidR="00A864A9" w:rsidRPr="00893A0C" w:rsidRDefault="00020543" w:rsidP="004200ED">
      <w:pPr>
        <w:spacing w:line="276" w:lineRule="auto"/>
        <w:jc w:val="center"/>
        <w:rPr>
          <w:b/>
          <w:sz w:val="26"/>
          <w:szCs w:val="26"/>
        </w:rPr>
      </w:pPr>
      <w:proofErr w:type="spellStart"/>
      <w:r w:rsidRPr="00893A0C">
        <w:rPr>
          <w:b/>
          <w:sz w:val="26"/>
          <w:szCs w:val="26"/>
        </w:rPr>
        <w:t>А</w:t>
      </w:r>
      <w:r w:rsidR="00B42291" w:rsidRPr="00893A0C">
        <w:rPr>
          <w:b/>
          <w:sz w:val="26"/>
          <w:szCs w:val="26"/>
        </w:rPr>
        <w:t>кциядорларининг</w:t>
      </w:r>
      <w:proofErr w:type="spellEnd"/>
      <w:r w:rsidRPr="00893A0C">
        <w:rPr>
          <w:b/>
          <w:sz w:val="26"/>
          <w:szCs w:val="26"/>
          <w:lang w:val="uz-Cyrl-UZ"/>
        </w:rPr>
        <w:t xml:space="preserve"> навбатда</w:t>
      </w:r>
      <w:r w:rsidR="005F1402" w:rsidRPr="00893A0C">
        <w:rPr>
          <w:b/>
          <w:sz w:val="26"/>
          <w:szCs w:val="26"/>
          <w:lang w:val="uz-Cyrl-UZ"/>
        </w:rPr>
        <w:t xml:space="preserve">н ташқари </w:t>
      </w:r>
      <w:proofErr w:type="spellStart"/>
      <w:r w:rsidR="00B42291" w:rsidRPr="00893A0C">
        <w:rPr>
          <w:b/>
          <w:sz w:val="26"/>
          <w:szCs w:val="26"/>
        </w:rPr>
        <w:t>умумий</w:t>
      </w:r>
      <w:proofErr w:type="spellEnd"/>
      <w:r w:rsidR="00B42291" w:rsidRPr="00893A0C">
        <w:rPr>
          <w:b/>
          <w:sz w:val="26"/>
          <w:szCs w:val="26"/>
        </w:rPr>
        <w:t xml:space="preserve"> </w:t>
      </w:r>
      <w:proofErr w:type="spellStart"/>
      <w:r w:rsidR="00B42291" w:rsidRPr="00893A0C">
        <w:rPr>
          <w:b/>
          <w:sz w:val="26"/>
          <w:szCs w:val="26"/>
        </w:rPr>
        <w:t>йиғилишининг</w:t>
      </w:r>
      <w:proofErr w:type="spellEnd"/>
    </w:p>
    <w:p w:rsidR="00A864A9" w:rsidRPr="00893A0C" w:rsidRDefault="005F1402" w:rsidP="004200ED">
      <w:pPr>
        <w:pStyle w:val="a3"/>
        <w:spacing w:line="276" w:lineRule="auto"/>
        <w:rPr>
          <w:smallCaps/>
          <w:sz w:val="26"/>
          <w:szCs w:val="26"/>
          <w:lang w:val="uz-Cyrl-UZ"/>
        </w:rPr>
      </w:pPr>
      <w:r w:rsidRPr="00893A0C">
        <w:rPr>
          <w:smallCaps/>
          <w:sz w:val="26"/>
          <w:szCs w:val="26"/>
          <w:lang w:val="uz-Cyrl-UZ"/>
        </w:rPr>
        <w:t>5</w:t>
      </w:r>
      <w:r w:rsidR="00B42291" w:rsidRPr="00893A0C">
        <w:rPr>
          <w:smallCaps/>
          <w:sz w:val="26"/>
          <w:szCs w:val="26"/>
          <w:lang w:val="uz-Cyrl-UZ"/>
        </w:rPr>
        <w:t xml:space="preserve"> – сон баённомаси</w:t>
      </w:r>
    </w:p>
    <w:tbl>
      <w:tblPr>
        <w:tblW w:w="0" w:type="auto"/>
        <w:tblLook w:val="01E0" w:firstRow="1" w:lastRow="1" w:firstColumn="1" w:lastColumn="1" w:noHBand="0" w:noVBand="0"/>
      </w:tblPr>
      <w:tblGrid>
        <w:gridCol w:w="4826"/>
        <w:gridCol w:w="4744"/>
      </w:tblGrid>
      <w:tr w:rsidR="00A864A9" w:rsidRPr="00893A0C" w:rsidTr="00896138">
        <w:tc>
          <w:tcPr>
            <w:tcW w:w="4826" w:type="dxa"/>
          </w:tcPr>
          <w:p w:rsidR="009464E6" w:rsidRPr="00893A0C" w:rsidRDefault="009464E6" w:rsidP="00494FEA">
            <w:pPr>
              <w:spacing w:line="276" w:lineRule="auto"/>
              <w:ind w:firstLine="567"/>
              <w:rPr>
                <w:b/>
                <w:sz w:val="26"/>
                <w:szCs w:val="26"/>
              </w:rPr>
            </w:pPr>
          </w:p>
          <w:p w:rsidR="00A864A9" w:rsidRPr="00893A0C" w:rsidRDefault="00A864A9" w:rsidP="00494FEA">
            <w:pPr>
              <w:spacing w:line="276" w:lineRule="auto"/>
              <w:ind w:firstLine="567"/>
              <w:rPr>
                <w:b/>
                <w:sz w:val="26"/>
                <w:szCs w:val="26"/>
                <w:lang w:val="uz-Cyrl-UZ"/>
              </w:rPr>
            </w:pPr>
            <w:proofErr w:type="spellStart"/>
            <w:r w:rsidRPr="00893A0C">
              <w:rPr>
                <w:b/>
                <w:sz w:val="26"/>
                <w:szCs w:val="26"/>
              </w:rPr>
              <w:t>Тошкент</w:t>
            </w:r>
            <w:proofErr w:type="spellEnd"/>
            <w:r w:rsidR="005539C5" w:rsidRPr="00893A0C">
              <w:rPr>
                <w:b/>
                <w:sz w:val="26"/>
                <w:szCs w:val="26"/>
                <w:lang w:val="en-US"/>
              </w:rPr>
              <w:t xml:space="preserve"> </w:t>
            </w:r>
            <w:r w:rsidRPr="00893A0C">
              <w:rPr>
                <w:b/>
                <w:sz w:val="26"/>
                <w:szCs w:val="26"/>
              </w:rPr>
              <w:t>ш</w:t>
            </w:r>
            <w:r w:rsidRPr="00893A0C">
              <w:rPr>
                <w:b/>
                <w:sz w:val="26"/>
                <w:szCs w:val="26"/>
                <w:lang w:val="uz-Cyrl-UZ"/>
              </w:rPr>
              <w:t>аҳри</w:t>
            </w:r>
          </w:p>
        </w:tc>
        <w:tc>
          <w:tcPr>
            <w:tcW w:w="4744" w:type="dxa"/>
          </w:tcPr>
          <w:p w:rsidR="009464E6" w:rsidRPr="00893A0C" w:rsidRDefault="009464E6" w:rsidP="00494FEA">
            <w:pPr>
              <w:spacing w:line="276" w:lineRule="auto"/>
              <w:ind w:firstLine="567"/>
              <w:jc w:val="right"/>
              <w:rPr>
                <w:b/>
                <w:sz w:val="26"/>
                <w:szCs w:val="26"/>
              </w:rPr>
            </w:pPr>
          </w:p>
          <w:p w:rsidR="00A864A9" w:rsidRPr="00893A0C" w:rsidRDefault="00A864A9" w:rsidP="00494FEA">
            <w:pPr>
              <w:spacing w:line="276" w:lineRule="auto"/>
              <w:ind w:firstLine="567"/>
              <w:jc w:val="right"/>
              <w:rPr>
                <w:b/>
                <w:sz w:val="26"/>
                <w:szCs w:val="26"/>
                <w:lang w:val="uz-Cyrl-UZ"/>
              </w:rPr>
            </w:pPr>
            <w:r w:rsidRPr="00893A0C">
              <w:rPr>
                <w:b/>
                <w:sz w:val="26"/>
                <w:szCs w:val="26"/>
              </w:rPr>
              <w:t>20</w:t>
            </w:r>
            <w:r w:rsidR="004E51CE" w:rsidRPr="00893A0C">
              <w:rPr>
                <w:b/>
                <w:sz w:val="26"/>
                <w:szCs w:val="26"/>
              </w:rPr>
              <w:t>1</w:t>
            </w:r>
            <w:r w:rsidR="001B78F2" w:rsidRPr="00893A0C">
              <w:rPr>
                <w:b/>
                <w:sz w:val="26"/>
                <w:szCs w:val="26"/>
              </w:rPr>
              <w:t xml:space="preserve">9 </w:t>
            </w:r>
            <w:proofErr w:type="spellStart"/>
            <w:r w:rsidRPr="00893A0C">
              <w:rPr>
                <w:b/>
                <w:sz w:val="26"/>
                <w:szCs w:val="26"/>
              </w:rPr>
              <w:t>йил</w:t>
            </w:r>
            <w:proofErr w:type="spellEnd"/>
            <w:r w:rsidR="00E7460A" w:rsidRPr="00893A0C">
              <w:rPr>
                <w:b/>
                <w:sz w:val="26"/>
                <w:szCs w:val="26"/>
              </w:rPr>
              <w:t xml:space="preserve"> </w:t>
            </w:r>
            <w:r w:rsidR="005F1402" w:rsidRPr="00893A0C">
              <w:rPr>
                <w:b/>
                <w:sz w:val="26"/>
                <w:szCs w:val="26"/>
              </w:rPr>
              <w:t>03</w:t>
            </w:r>
            <w:r w:rsidR="001B78F2" w:rsidRPr="00893A0C">
              <w:rPr>
                <w:b/>
                <w:sz w:val="26"/>
                <w:szCs w:val="26"/>
              </w:rPr>
              <w:t xml:space="preserve"> </w:t>
            </w:r>
            <w:r w:rsidR="005F1402" w:rsidRPr="00893A0C">
              <w:rPr>
                <w:b/>
                <w:sz w:val="26"/>
                <w:szCs w:val="26"/>
              </w:rPr>
              <w:t>октябрь</w:t>
            </w:r>
          </w:p>
        </w:tc>
      </w:tr>
    </w:tbl>
    <w:p w:rsidR="00A864A9" w:rsidRPr="00893A0C" w:rsidRDefault="00A864A9" w:rsidP="00494FEA">
      <w:pPr>
        <w:spacing w:line="276" w:lineRule="auto"/>
        <w:ind w:firstLine="567"/>
        <w:jc w:val="center"/>
        <w:rPr>
          <w:b/>
          <w:sz w:val="26"/>
          <w:szCs w:val="26"/>
        </w:rPr>
      </w:pPr>
    </w:p>
    <w:p w:rsidR="00A864A9" w:rsidRPr="00893A0C" w:rsidRDefault="00896138" w:rsidP="00494FEA">
      <w:pPr>
        <w:spacing w:line="276" w:lineRule="auto"/>
        <w:ind w:firstLine="567"/>
        <w:jc w:val="both"/>
        <w:rPr>
          <w:b/>
          <w:sz w:val="26"/>
          <w:szCs w:val="26"/>
          <w:lang w:val="uz-Cyrl-UZ"/>
        </w:rPr>
      </w:pPr>
      <w:proofErr w:type="spellStart"/>
      <w:r w:rsidRPr="00893A0C">
        <w:rPr>
          <w:sz w:val="26"/>
          <w:szCs w:val="26"/>
        </w:rPr>
        <w:t>Умумий</w:t>
      </w:r>
      <w:proofErr w:type="spellEnd"/>
      <w:r w:rsidR="004C1D23" w:rsidRPr="00893A0C">
        <w:rPr>
          <w:sz w:val="26"/>
          <w:szCs w:val="26"/>
          <w:lang w:val="uz-Cyrl-UZ"/>
        </w:rPr>
        <w:t xml:space="preserve"> </w:t>
      </w:r>
      <w:proofErr w:type="spellStart"/>
      <w:r w:rsidR="004359CE" w:rsidRPr="00893A0C">
        <w:rPr>
          <w:sz w:val="26"/>
          <w:szCs w:val="26"/>
        </w:rPr>
        <w:t>й</w:t>
      </w:r>
      <w:r w:rsidRPr="00893A0C">
        <w:rPr>
          <w:sz w:val="26"/>
          <w:szCs w:val="26"/>
        </w:rPr>
        <w:t>и</w:t>
      </w:r>
      <w:proofErr w:type="spellEnd"/>
      <w:r w:rsidRPr="00893A0C">
        <w:rPr>
          <w:sz w:val="26"/>
          <w:szCs w:val="26"/>
          <w:lang w:val="uz-Cyrl-UZ"/>
        </w:rPr>
        <w:t>ғ</w:t>
      </w:r>
      <w:proofErr w:type="spellStart"/>
      <w:r w:rsidRPr="00893A0C">
        <w:rPr>
          <w:sz w:val="26"/>
          <w:szCs w:val="26"/>
        </w:rPr>
        <w:t>илиш</w:t>
      </w:r>
      <w:proofErr w:type="spellEnd"/>
      <w:r w:rsidR="004C1D23" w:rsidRPr="00893A0C">
        <w:rPr>
          <w:sz w:val="26"/>
          <w:szCs w:val="26"/>
          <w:lang w:val="uz-Cyrl-UZ"/>
        </w:rPr>
        <w:t xml:space="preserve"> </w:t>
      </w:r>
      <w:proofErr w:type="spellStart"/>
      <w:r w:rsidR="00A864A9" w:rsidRPr="00893A0C">
        <w:rPr>
          <w:sz w:val="26"/>
          <w:szCs w:val="26"/>
        </w:rPr>
        <w:t>ўтиш</w:t>
      </w:r>
      <w:proofErr w:type="spellEnd"/>
      <w:r w:rsidR="004C1D23" w:rsidRPr="00893A0C">
        <w:rPr>
          <w:sz w:val="26"/>
          <w:szCs w:val="26"/>
          <w:lang w:val="uz-Cyrl-UZ"/>
        </w:rPr>
        <w:t xml:space="preserve"> </w:t>
      </w:r>
      <w:proofErr w:type="spellStart"/>
      <w:r w:rsidR="00A864A9" w:rsidRPr="00893A0C">
        <w:rPr>
          <w:sz w:val="26"/>
          <w:szCs w:val="26"/>
        </w:rPr>
        <w:t>жойи</w:t>
      </w:r>
      <w:proofErr w:type="spellEnd"/>
      <w:r w:rsidR="006106CF" w:rsidRPr="00893A0C">
        <w:rPr>
          <w:sz w:val="26"/>
          <w:szCs w:val="26"/>
        </w:rPr>
        <w:t>:</w:t>
      </w:r>
      <w:r w:rsidR="009A79A9" w:rsidRPr="00893A0C">
        <w:rPr>
          <w:sz w:val="26"/>
          <w:szCs w:val="26"/>
        </w:rPr>
        <w:t xml:space="preserve"> </w:t>
      </w:r>
      <w:r w:rsidR="00A864A9" w:rsidRPr="00893A0C">
        <w:rPr>
          <w:b/>
          <w:sz w:val="26"/>
          <w:szCs w:val="26"/>
        </w:rPr>
        <w:t xml:space="preserve">«DORI-DARMON» </w:t>
      </w:r>
      <w:proofErr w:type="spellStart"/>
      <w:r w:rsidR="00A864A9" w:rsidRPr="00893A0C">
        <w:rPr>
          <w:b/>
          <w:sz w:val="26"/>
          <w:szCs w:val="26"/>
        </w:rPr>
        <w:t>акциядорлик</w:t>
      </w:r>
      <w:proofErr w:type="spellEnd"/>
      <w:r w:rsidR="00E7460A" w:rsidRPr="00893A0C">
        <w:rPr>
          <w:b/>
          <w:sz w:val="26"/>
          <w:szCs w:val="26"/>
        </w:rPr>
        <w:t xml:space="preserve"> </w:t>
      </w:r>
      <w:proofErr w:type="spellStart"/>
      <w:r w:rsidR="00A864A9" w:rsidRPr="00893A0C">
        <w:rPr>
          <w:b/>
          <w:sz w:val="26"/>
          <w:szCs w:val="26"/>
        </w:rPr>
        <w:t>компанияси</w:t>
      </w:r>
      <w:proofErr w:type="spellEnd"/>
      <w:r w:rsidR="00D96718" w:rsidRPr="00893A0C">
        <w:rPr>
          <w:b/>
          <w:sz w:val="26"/>
          <w:szCs w:val="26"/>
          <w:lang w:val="uz-Cyrl-UZ"/>
        </w:rPr>
        <w:t>нинг</w:t>
      </w:r>
      <w:r w:rsidR="00221D9A" w:rsidRPr="00893A0C">
        <w:rPr>
          <w:b/>
          <w:sz w:val="26"/>
          <w:szCs w:val="26"/>
          <w:lang w:val="uz-Cyrl-UZ"/>
        </w:rPr>
        <w:t xml:space="preserve"> Бош офиси</w:t>
      </w:r>
      <w:r w:rsidR="00A864A9" w:rsidRPr="00893A0C">
        <w:rPr>
          <w:b/>
          <w:sz w:val="26"/>
          <w:szCs w:val="26"/>
          <w:lang w:val="uz-Cyrl-UZ"/>
        </w:rPr>
        <w:t xml:space="preserve">, </w:t>
      </w:r>
      <w:r w:rsidR="00D96718" w:rsidRPr="00893A0C">
        <w:rPr>
          <w:b/>
          <w:sz w:val="26"/>
          <w:szCs w:val="26"/>
          <w:lang w:val="uz-Cyrl-UZ"/>
        </w:rPr>
        <w:t xml:space="preserve">Тошкент шаҳри, </w:t>
      </w:r>
      <w:r w:rsidR="00744E73" w:rsidRPr="00893A0C">
        <w:rPr>
          <w:b/>
          <w:sz w:val="26"/>
          <w:szCs w:val="26"/>
          <w:lang w:val="uz-Cyrl-UZ"/>
        </w:rPr>
        <w:t>Чорсу майдони</w:t>
      </w:r>
      <w:r w:rsidR="00A864A9" w:rsidRPr="00893A0C">
        <w:rPr>
          <w:b/>
          <w:sz w:val="26"/>
          <w:szCs w:val="26"/>
          <w:lang w:val="uz-Cyrl-UZ"/>
        </w:rPr>
        <w:t xml:space="preserve">, </w:t>
      </w:r>
      <w:r w:rsidR="00744E73" w:rsidRPr="00893A0C">
        <w:rPr>
          <w:b/>
          <w:sz w:val="26"/>
          <w:szCs w:val="26"/>
          <w:lang w:val="uz-Cyrl-UZ"/>
        </w:rPr>
        <w:t>21</w:t>
      </w:r>
      <w:r w:rsidR="00A864A9" w:rsidRPr="00893A0C">
        <w:rPr>
          <w:b/>
          <w:sz w:val="26"/>
          <w:szCs w:val="26"/>
          <w:lang w:val="uz-Cyrl-UZ"/>
        </w:rPr>
        <w:t>.</w:t>
      </w:r>
    </w:p>
    <w:p w:rsidR="00221D9A" w:rsidRPr="00893A0C" w:rsidRDefault="00221D9A" w:rsidP="00494FEA">
      <w:pPr>
        <w:spacing w:line="276" w:lineRule="auto"/>
        <w:ind w:firstLine="567"/>
        <w:jc w:val="both"/>
        <w:rPr>
          <w:sz w:val="26"/>
          <w:szCs w:val="26"/>
          <w:lang w:val="uz-Cyrl-UZ"/>
        </w:rPr>
      </w:pPr>
      <w:r w:rsidRPr="00893A0C">
        <w:rPr>
          <w:sz w:val="26"/>
          <w:szCs w:val="26"/>
          <w:lang w:val="uz-Cyrl-UZ"/>
        </w:rPr>
        <w:t>Акциядорларни рўйҳат</w:t>
      </w:r>
      <w:r w:rsidR="00ED08FD" w:rsidRPr="00893A0C">
        <w:rPr>
          <w:sz w:val="26"/>
          <w:szCs w:val="26"/>
          <w:lang w:val="uz-Cyrl-UZ"/>
        </w:rPr>
        <w:t>дан</w:t>
      </w:r>
      <w:r w:rsidR="009A79A9" w:rsidRPr="00893A0C">
        <w:rPr>
          <w:sz w:val="26"/>
          <w:szCs w:val="26"/>
          <w:lang w:val="uz-Cyrl-UZ"/>
        </w:rPr>
        <w:t xml:space="preserve"> </w:t>
      </w:r>
      <w:r w:rsidR="00ED08FD" w:rsidRPr="00893A0C">
        <w:rPr>
          <w:sz w:val="26"/>
          <w:szCs w:val="26"/>
          <w:lang w:val="uz-Cyrl-UZ"/>
        </w:rPr>
        <w:t>ўтказиш</w:t>
      </w:r>
      <w:r w:rsidRPr="00893A0C">
        <w:rPr>
          <w:sz w:val="26"/>
          <w:szCs w:val="26"/>
          <w:lang w:val="uz-Cyrl-UZ"/>
        </w:rPr>
        <w:t xml:space="preserve"> бошланган вақт: </w:t>
      </w:r>
      <w:r w:rsidRPr="00893A0C">
        <w:rPr>
          <w:b/>
          <w:sz w:val="26"/>
          <w:szCs w:val="26"/>
          <w:lang w:val="uz-Cyrl-UZ"/>
        </w:rPr>
        <w:t>0</w:t>
      </w:r>
      <w:r w:rsidR="00976800" w:rsidRPr="00893A0C">
        <w:rPr>
          <w:b/>
          <w:sz w:val="26"/>
          <w:szCs w:val="26"/>
          <w:lang w:val="uz-Cyrl-UZ"/>
        </w:rPr>
        <w:t>9</w:t>
      </w:r>
      <w:r w:rsidRPr="00893A0C">
        <w:rPr>
          <w:b/>
          <w:sz w:val="26"/>
          <w:szCs w:val="26"/>
          <w:lang w:val="uz-Cyrl-UZ"/>
        </w:rPr>
        <w:t>:00</w:t>
      </w:r>
    </w:p>
    <w:p w:rsidR="00221D9A" w:rsidRPr="00893A0C" w:rsidRDefault="00221D9A" w:rsidP="00494FEA">
      <w:pPr>
        <w:spacing w:line="276" w:lineRule="auto"/>
        <w:ind w:firstLine="567"/>
        <w:jc w:val="both"/>
        <w:rPr>
          <w:sz w:val="26"/>
          <w:szCs w:val="26"/>
          <w:lang w:val="uz-Cyrl-UZ"/>
        </w:rPr>
      </w:pPr>
      <w:r w:rsidRPr="00893A0C">
        <w:rPr>
          <w:sz w:val="26"/>
          <w:szCs w:val="26"/>
          <w:lang w:val="uz-Cyrl-UZ"/>
        </w:rPr>
        <w:t>Акциядорларни рўйҳат</w:t>
      </w:r>
      <w:r w:rsidR="00ED08FD" w:rsidRPr="00893A0C">
        <w:rPr>
          <w:sz w:val="26"/>
          <w:szCs w:val="26"/>
          <w:lang w:val="uz-Cyrl-UZ"/>
        </w:rPr>
        <w:t>дан</w:t>
      </w:r>
      <w:r w:rsidR="009A79A9" w:rsidRPr="00893A0C">
        <w:rPr>
          <w:sz w:val="26"/>
          <w:szCs w:val="26"/>
          <w:lang w:val="uz-Cyrl-UZ"/>
        </w:rPr>
        <w:t xml:space="preserve"> </w:t>
      </w:r>
      <w:r w:rsidR="00ED08FD" w:rsidRPr="00893A0C">
        <w:rPr>
          <w:sz w:val="26"/>
          <w:szCs w:val="26"/>
          <w:lang w:val="uz-Cyrl-UZ"/>
        </w:rPr>
        <w:t>ўтказиш</w:t>
      </w:r>
      <w:r w:rsidRPr="00893A0C">
        <w:rPr>
          <w:sz w:val="26"/>
          <w:szCs w:val="26"/>
          <w:lang w:val="uz-Cyrl-UZ"/>
        </w:rPr>
        <w:t xml:space="preserve"> тугаган вақт: </w:t>
      </w:r>
      <w:r w:rsidRPr="00893A0C">
        <w:rPr>
          <w:b/>
          <w:sz w:val="26"/>
          <w:szCs w:val="26"/>
          <w:lang w:val="uz-Cyrl-UZ"/>
        </w:rPr>
        <w:t>10:50</w:t>
      </w:r>
    </w:p>
    <w:p w:rsidR="00896138" w:rsidRPr="00893A0C" w:rsidRDefault="00221D9A" w:rsidP="00494FEA">
      <w:pPr>
        <w:spacing w:line="276" w:lineRule="auto"/>
        <w:ind w:firstLine="567"/>
        <w:jc w:val="both"/>
        <w:rPr>
          <w:b/>
          <w:sz w:val="26"/>
          <w:szCs w:val="26"/>
          <w:lang w:val="uz-Cyrl-UZ"/>
        </w:rPr>
      </w:pPr>
      <w:r w:rsidRPr="00893A0C">
        <w:rPr>
          <w:sz w:val="26"/>
          <w:szCs w:val="26"/>
          <w:lang w:val="uz-Cyrl-UZ"/>
        </w:rPr>
        <w:t>Акциядорлар умумий йиғилиш бошланган вақт</w:t>
      </w:r>
      <w:r w:rsidR="00896138" w:rsidRPr="00893A0C">
        <w:rPr>
          <w:sz w:val="26"/>
          <w:szCs w:val="26"/>
          <w:lang w:val="uz-Cyrl-UZ"/>
        </w:rPr>
        <w:t xml:space="preserve">: </w:t>
      </w:r>
      <w:r w:rsidR="00896138" w:rsidRPr="00893A0C">
        <w:rPr>
          <w:b/>
          <w:sz w:val="26"/>
          <w:szCs w:val="26"/>
          <w:lang w:val="uz-Cyrl-UZ"/>
        </w:rPr>
        <w:t>1</w:t>
      </w:r>
      <w:r w:rsidRPr="00893A0C">
        <w:rPr>
          <w:b/>
          <w:sz w:val="26"/>
          <w:szCs w:val="26"/>
          <w:lang w:val="uz-Cyrl-UZ"/>
        </w:rPr>
        <w:t>1</w:t>
      </w:r>
      <w:r w:rsidR="00465E64" w:rsidRPr="00893A0C">
        <w:rPr>
          <w:b/>
          <w:sz w:val="26"/>
          <w:szCs w:val="26"/>
          <w:lang w:val="uz-Cyrl-UZ"/>
        </w:rPr>
        <w:t>:00</w:t>
      </w:r>
    </w:p>
    <w:p w:rsidR="00896138" w:rsidRPr="00893A0C" w:rsidRDefault="00221D9A" w:rsidP="00494FEA">
      <w:pPr>
        <w:autoSpaceDE w:val="0"/>
        <w:autoSpaceDN w:val="0"/>
        <w:adjustRightInd w:val="0"/>
        <w:spacing w:line="276" w:lineRule="auto"/>
        <w:ind w:firstLine="567"/>
        <w:jc w:val="both"/>
        <w:rPr>
          <w:b/>
          <w:noProof/>
          <w:sz w:val="26"/>
          <w:szCs w:val="26"/>
          <w:lang w:val="uz-Cyrl-UZ"/>
        </w:rPr>
      </w:pPr>
      <w:r w:rsidRPr="00893A0C">
        <w:rPr>
          <w:noProof/>
          <w:sz w:val="26"/>
          <w:szCs w:val="26"/>
          <w:lang w:val="uz-Cyrl-UZ"/>
        </w:rPr>
        <w:t xml:space="preserve">Компаниянинг </w:t>
      </w:r>
      <w:r w:rsidR="00896138" w:rsidRPr="00893A0C">
        <w:rPr>
          <w:noProof/>
          <w:sz w:val="26"/>
          <w:szCs w:val="26"/>
          <w:lang w:val="uz-Cyrl-UZ"/>
        </w:rPr>
        <w:t xml:space="preserve">овоз берувчи акцияларига эга бўлган акциядорлар овозларининг </w:t>
      </w:r>
      <w:r w:rsidR="000B2F4C" w:rsidRPr="00893A0C">
        <w:rPr>
          <w:noProof/>
          <w:sz w:val="26"/>
          <w:szCs w:val="26"/>
          <w:lang w:val="uz-Cyrl-UZ"/>
        </w:rPr>
        <w:br/>
      </w:r>
      <w:r w:rsidR="00896138" w:rsidRPr="00893A0C">
        <w:rPr>
          <w:noProof/>
          <w:sz w:val="26"/>
          <w:szCs w:val="26"/>
          <w:lang w:val="uz-Cyrl-UZ"/>
        </w:rPr>
        <w:t>умумий сони</w:t>
      </w:r>
      <w:r w:rsidRPr="00893A0C">
        <w:rPr>
          <w:noProof/>
          <w:sz w:val="26"/>
          <w:szCs w:val="26"/>
          <w:lang w:val="uz-Cyrl-UZ"/>
        </w:rPr>
        <w:t xml:space="preserve"> - </w:t>
      </w:r>
      <w:r w:rsidRPr="00893A0C">
        <w:rPr>
          <w:b/>
          <w:sz w:val="26"/>
          <w:szCs w:val="26"/>
          <w:lang w:val="uz-Cyrl-UZ"/>
        </w:rPr>
        <w:t>20 072</w:t>
      </w:r>
      <w:r w:rsidR="004D5D59" w:rsidRPr="00893A0C">
        <w:rPr>
          <w:b/>
          <w:sz w:val="26"/>
          <w:szCs w:val="26"/>
          <w:lang w:val="uz-Cyrl-UZ"/>
        </w:rPr>
        <w:t> </w:t>
      </w:r>
      <w:r w:rsidRPr="00893A0C">
        <w:rPr>
          <w:b/>
          <w:sz w:val="26"/>
          <w:szCs w:val="26"/>
          <w:lang w:val="uz-Cyrl-UZ"/>
        </w:rPr>
        <w:t>000</w:t>
      </w:r>
      <w:r w:rsidR="004D5D59" w:rsidRPr="00893A0C">
        <w:rPr>
          <w:b/>
          <w:sz w:val="26"/>
          <w:szCs w:val="26"/>
          <w:lang w:val="uz-Cyrl-UZ"/>
        </w:rPr>
        <w:t xml:space="preserve"> дона</w:t>
      </w:r>
      <w:r w:rsidRPr="00893A0C">
        <w:rPr>
          <w:b/>
          <w:sz w:val="26"/>
          <w:szCs w:val="26"/>
          <w:lang w:val="uz-Cyrl-UZ"/>
        </w:rPr>
        <w:t>.</w:t>
      </w:r>
    </w:p>
    <w:p w:rsidR="00221D9A" w:rsidRPr="00893A0C" w:rsidRDefault="00221D9A" w:rsidP="00494FEA">
      <w:pPr>
        <w:shd w:val="clear" w:color="auto" w:fill="FFFFFF"/>
        <w:spacing w:line="276" w:lineRule="auto"/>
        <w:ind w:firstLine="567"/>
        <w:jc w:val="both"/>
        <w:rPr>
          <w:color w:val="000000"/>
          <w:sz w:val="26"/>
          <w:szCs w:val="26"/>
          <w:lang w:val="uz-Cyrl-UZ"/>
        </w:rPr>
      </w:pPr>
      <w:r w:rsidRPr="00893A0C">
        <w:rPr>
          <w:sz w:val="26"/>
          <w:szCs w:val="26"/>
          <w:lang w:val="uz-Cyrl-UZ"/>
        </w:rPr>
        <w:t>АК «DORI-DARMON» акциядорларининг</w:t>
      </w:r>
      <w:r w:rsidR="005F1402" w:rsidRPr="00893A0C">
        <w:rPr>
          <w:sz w:val="26"/>
          <w:szCs w:val="26"/>
          <w:lang w:val="uz-Cyrl-UZ"/>
        </w:rPr>
        <w:t xml:space="preserve"> навбатдан ташқари</w:t>
      </w:r>
      <w:r w:rsidR="00283822" w:rsidRPr="00893A0C">
        <w:rPr>
          <w:sz w:val="26"/>
          <w:szCs w:val="26"/>
          <w:lang w:val="uz-Cyrl-UZ"/>
        </w:rPr>
        <w:t xml:space="preserve"> </w:t>
      </w:r>
      <w:r w:rsidRPr="00893A0C">
        <w:rPr>
          <w:sz w:val="26"/>
          <w:szCs w:val="26"/>
          <w:lang w:val="uz-Cyrl-UZ"/>
        </w:rPr>
        <w:t xml:space="preserve">умумий йиғилиши </w:t>
      </w:r>
      <w:r w:rsidRPr="00893A0C">
        <w:rPr>
          <w:color w:val="000000"/>
          <w:sz w:val="26"/>
          <w:szCs w:val="26"/>
          <w:lang w:val="uz-Cyrl-UZ"/>
        </w:rPr>
        <w:t>(</w:t>
      </w:r>
      <w:r w:rsidR="00ED08FD" w:rsidRPr="00893A0C">
        <w:rPr>
          <w:color w:val="000000"/>
          <w:sz w:val="26"/>
          <w:szCs w:val="26"/>
          <w:lang w:val="uz-Cyrl-UZ"/>
        </w:rPr>
        <w:t>к</w:t>
      </w:r>
      <w:r w:rsidR="008912F0" w:rsidRPr="00893A0C">
        <w:rPr>
          <w:color w:val="000000"/>
          <w:sz w:val="26"/>
          <w:szCs w:val="26"/>
          <w:lang w:val="uz-Cyrl-UZ"/>
        </w:rPr>
        <w:t xml:space="preserve">елгусида матн давомида </w:t>
      </w:r>
      <w:r w:rsidR="005F1402" w:rsidRPr="00893A0C">
        <w:rPr>
          <w:color w:val="000000"/>
          <w:sz w:val="26"/>
          <w:szCs w:val="26"/>
          <w:lang w:val="uz-Cyrl-UZ"/>
        </w:rPr>
        <w:t>–</w:t>
      </w:r>
      <w:r w:rsidR="008912F0" w:rsidRPr="00893A0C">
        <w:rPr>
          <w:color w:val="000000"/>
          <w:sz w:val="26"/>
          <w:szCs w:val="26"/>
          <w:lang w:val="uz-Cyrl-UZ"/>
        </w:rPr>
        <w:t xml:space="preserve"> Йиғилиш</w:t>
      </w:r>
      <w:r w:rsidRPr="00893A0C">
        <w:rPr>
          <w:color w:val="000000"/>
          <w:sz w:val="26"/>
          <w:szCs w:val="26"/>
          <w:lang w:val="uz-Cyrl-UZ"/>
        </w:rPr>
        <w:t>)</w:t>
      </w:r>
      <w:r w:rsidR="008912F0" w:rsidRPr="00893A0C">
        <w:rPr>
          <w:color w:val="000000"/>
          <w:sz w:val="26"/>
          <w:szCs w:val="26"/>
          <w:lang w:val="uz-Cyrl-UZ"/>
        </w:rPr>
        <w:t xml:space="preserve"> Компания </w:t>
      </w:r>
      <w:r w:rsidR="004C1D23" w:rsidRPr="00893A0C">
        <w:rPr>
          <w:color w:val="000000"/>
          <w:sz w:val="26"/>
          <w:szCs w:val="26"/>
          <w:lang w:val="uz-Cyrl-UZ"/>
        </w:rPr>
        <w:t xml:space="preserve">Кузатув кенгаши </w:t>
      </w:r>
      <w:r w:rsidR="008912F0" w:rsidRPr="00893A0C">
        <w:rPr>
          <w:color w:val="000000"/>
          <w:sz w:val="26"/>
          <w:szCs w:val="26"/>
          <w:lang w:val="uz-Cyrl-UZ"/>
        </w:rPr>
        <w:t>томонидан 201</w:t>
      </w:r>
      <w:r w:rsidR="001B78F2" w:rsidRPr="00893A0C">
        <w:rPr>
          <w:color w:val="000000"/>
          <w:sz w:val="26"/>
          <w:szCs w:val="26"/>
          <w:lang w:val="uz-Cyrl-UZ"/>
        </w:rPr>
        <w:t>9</w:t>
      </w:r>
      <w:r w:rsidR="008912F0" w:rsidRPr="00893A0C">
        <w:rPr>
          <w:color w:val="000000"/>
          <w:sz w:val="26"/>
          <w:szCs w:val="26"/>
          <w:lang w:val="uz-Cyrl-UZ"/>
        </w:rPr>
        <w:t xml:space="preserve"> йил </w:t>
      </w:r>
      <w:r w:rsidR="00DD6197" w:rsidRPr="00893A0C">
        <w:rPr>
          <w:color w:val="000000"/>
          <w:sz w:val="26"/>
          <w:szCs w:val="26"/>
          <w:lang w:val="uz-Cyrl-UZ"/>
        </w:rPr>
        <w:t>10 ва 19</w:t>
      </w:r>
      <w:r w:rsidR="00B42291" w:rsidRPr="00893A0C">
        <w:rPr>
          <w:color w:val="000000"/>
          <w:sz w:val="26"/>
          <w:szCs w:val="26"/>
          <w:lang w:val="uz-Cyrl-UZ"/>
        </w:rPr>
        <w:t xml:space="preserve"> </w:t>
      </w:r>
      <w:r w:rsidR="00DD6197" w:rsidRPr="00893A0C">
        <w:rPr>
          <w:color w:val="000000"/>
          <w:sz w:val="26"/>
          <w:szCs w:val="26"/>
          <w:lang w:val="uz-Cyrl-UZ"/>
        </w:rPr>
        <w:t>сентябрларда</w:t>
      </w:r>
      <w:r w:rsidR="008912F0" w:rsidRPr="00893A0C">
        <w:rPr>
          <w:color w:val="000000"/>
          <w:sz w:val="26"/>
          <w:szCs w:val="26"/>
          <w:lang w:val="uz-Cyrl-UZ"/>
        </w:rPr>
        <w:t xml:space="preserve"> қабул қилинган қарорларга мувофиқ ўтказилмоқда</w:t>
      </w:r>
      <w:r w:rsidRPr="00893A0C">
        <w:rPr>
          <w:color w:val="000000"/>
          <w:sz w:val="26"/>
          <w:szCs w:val="26"/>
          <w:lang w:val="uz-Cyrl-UZ"/>
        </w:rPr>
        <w:t>.</w:t>
      </w:r>
    </w:p>
    <w:p w:rsidR="00221D9A" w:rsidRPr="00893A0C" w:rsidRDefault="008912F0" w:rsidP="00494FEA">
      <w:pPr>
        <w:spacing w:line="276" w:lineRule="auto"/>
        <w:ind w:firstLine="567"/>
        <w:jc w:val="both"/>
        <w:rPr>
          <w:color w:val="000000"/>
          <w:sz w:val="26"/>
          <w:szCs w:val="26"/>
          <w:lang w:val="uz-Cyrl-UZ"/>
        </w:rPr>
      </w:pPr>
      <w:r w:rsidRPr="00893A0C">
        <w:rPr>
          <w:color w:val="000000"/>
          <w:sz w:val="26"/>
          <w:szCs w:val="26"/>
          <w:lang w:val="uz-Cyrl-UZ"/>
        </w:rPr>
        <w:t xml:space="preserve">Йиғилишда иштирок этиш </w:t>
      </w:r>
      <w:r w:rsidR="00120580" w:rsidRPr="00893A0C">
        <w:rPr>
          <w:color w:val="000000"/>
          <w:sz w:val="26"/>
          <w:szCs w:val="26"/>
          <w:lang w:val="uz-Cyrl-UZ"/>
        </w:rPr>
        <w:t>ҳ</w:t>
      </w:r>
      <w:r w:rsidRPr="00893A0C">
        <w:rPr>
          <w:color w:val="000000"/>
          <w:sz w:val="26"/>
          <w:szCs w:val="26"/>
          <w:lang w:val="uz-Cyrl-UZ"/>
        </w:rPr>
        <w:t>уқуқига эга акциядорлар рўй</w:t>
      </w:r>
      <w:r w:rsidR="0086563C" w:rsidRPr="00893A0C">
        <w:rPr>
          <w:color w:val="000000"/>
          <w:sz w:val="26"/>
          <w:szCs w:val="26"/>
          <w:lang w:val="uz-Cyrl-UZ"/>
        </w:rPr>
        <w:t>х</w:t>
      </w:r>
      <w:r w:rsidRPr="00893A0C">
        <w:rPr>
          <w:color w:val="000000"/>
          <w:sz w:val="26"/>
          <w:szCs w:val="26"/>
          <w:lang w:val="uz-Cyrl-UZ"/>
        </w:rPr>
        <w:t xml:space="preserve">ати тузилган сана </w:t>
      </w:r>
      <w:r w:rsidR="00221D9A" w:rsidRPr="00893A0C">
        <w:rPr>
          <w:color w:val="000000"/>
          <w:sz w:val="26"/>
          <w:szCs w:val="26"/>
          <w:lang w:val="uz-Cyrl-UZ"/>
        </w:rPr>
        <w:t xml:space="preserve">– </w:t>
      </w:r>
      <w:r w:rsidR="000B2F4C" w:rsidRPr="00893A0C">
        <w:rPr>
          <w:color w:val="000000"/>
          <w:sz w:val="26"/>
          <w:szCs w:val="26"/>
          <w:lang w:val="uz-Cyrl-UZ"/>
        </w:rPr>
        <w:br/>
      </w:r>
      <w:r w:rsidRPr="00893A0C">
        <w:rPr>
          <w:b/>
          <w:color w:val="000000"/>
          <w:sz w:val="26"/>
          <w:szCs w:val="26"/>
          <w:lang w:val="uz-Cyrl-UZ"/>
        </w:rPr>
        <w:t>201</w:t>
      </w:r>
      <w:r w:rsidR="00B42291" w:rsidRPr="00893A0C">
        <w:rPr>
          <w:b/>
          <w:color w:val="000000"/>
          <w:sz w:val="26"/>
          <w:szCs w:val="26"/>
          <w:lang w:val="uz-Cyrl-UZ"/>
        </w:rPr>
        <w:t>9</w:t>
      </w:r>
      <w:r w:rsidR="00B3176F" w:rsidRPr="00893A0C">
        <w:rPr>
          <w:b/>
          <w:color w:val="000000"/>
          <w:sz w:val="26"/>
          <w:szCs w:val="26"/>
          <w:lang w:val="uz-Cyrl-UZ"/>
        </w:rPr>
        <w:t xml:space="preserve"> </w:t>
      </w:r>
      <w:r w:rsidRPr="00893A0C">
        <w:rPr>
          <w:b/>
          <w:color w:val="000000"/>
          <w:sz w:val="26"/>
          <w:szCs w:val="26"/>
          <w:lang w:val="uz-Cyrl-UZ"/>
        </w:rPr>
        <w:t>йил</w:t>
      </w:r>
      <w:r w:rsidR="00E7460A" w:rsidRPr="00893A0C">
        <w:rPr>
          <w:b/>
          <w:color w:val="000000"/>
          <w:sz w:val="26"/>
          <w:szCs w:val="26"/>
          <w:lang w:val="uz-Cyrl-UZ"/>
        </w:rPr>
        <w:t xml:space="preserve"> </w:t>
      </w:r>
      <w:r w:rsidR="005F1402" w:rsidRPr="00893A0C">
        <w:rPr>
          <w:b/>
          <w:color w:val="000000"/>
          <w:sz w:val="26"/>
          <w:szCs w:val="26"/>
          <w:lang w:val="uz-Cyrl-UZ"/>
        </w:rPr>
        <w:t>27</w:t>
      </w:r>
      <w:r w:rsidR="000D16A8" w:rsidRPr="00893A0C">
        <w:rPr>
          <w:b/>
          <w:color w:val="000000"/>
          <w:sz w:val="26"/>
          <w:szCs w:val="26"/>
          <w:lang w:val="uz-Cyrl-UZ"/>
        </w:rPr>
        <w:t xml:space="preserve"> </w:t>
      </w:r>
      <w:r w:rsidR="005F1402" w:rsidRPr="00893A0C">
        <w:rPr>
          <w:b/>
          <w:color w:val="000000"/>
          <w:sz w:val="26"/>
          <w:szCs w:val="26"/>
          <w:lang w:val="uz-Cyrl-UZ"/>
        </w:rPr>
        <w:t>сентябрь</w:t>
      </w:r>
      <w:r w:rsidR="00221D9A" w:rsidRPr="00893A0C">
        <w:rPr>
          <w:b/>
          <w:color w:val="000000"/>
          <w:sz w:val="26"/>
          <w:szCs w:val="26"/>
          <w:lang w:val="uz-Cyrl-UZ"/>
        </w:rPr>
        <w:t>.</w:t>
      </w:r>
    </w:p>
    <w:p w:rsidR="008E39A3" w:rsidRPr="00893A0C" w:rsidRDefault="0086563C" w:rsidP="00494FEA">
      <w:pPr>
        <w:spacing w:line="276" w:lineRule="auto"/>
        <w:ind w:firstLine="567"/>
        <w:jc w:val="both"/>
        <w:rPr>
          <w:sz w:val="26"/>
          <w:szCs w:val="26"/>
          <w:lang w:val="uz-Cyrl-UZ"/>
        </w:rPr>
      </w:pPr>
      <w:r w:rsidRPr="00893A0C">
        <w:rPr>
          <w:sz w:val="26"/>
          <w:szCs w:val="26"/>
          <w:lang w:val="uz-Cyrl-UZ"/>
        </w:rPr>
        <w:t xml:space="preserve">Ўзбекистон Республикаси </w:t>
      </w:r>
      <w:r w:rsidR="00DB01D2" w:rsidRPr="00893A0C">
        <w:rPr>
          <w:sz w:val="26"/>
          <w:szCs w:val="26"/>
          <w:lang w:val="uz-Cyrl-UZ"/>
        </w:rPr>
        <w:t>«</w:t>
      </w:r>
      <w:r w:rsidRPr="00893A0C">
        <w:rPr>
          <w:sz w:val="26"/>
          <w:szCs w:val="26"/>
          <w:lang w:val="uz-Cyrl-UZ"/>
        </w:rPr>
        <w:t>Акциядорлик жамиятлари ва акциядорларнинг ҳуқуқларини ҳимоя қилиш тўғрисида</w:t>
      </w:r>
      <w:r w:rsidR="00DB01D2" w:rsidRPr="00893A0C">
        <w:rPr>
          <w:sz w:val="26"/>
          <w:szCs w:val="26"/>
          <w:lang w:val="uz-Cyrl-UZ"/>
        </w:rPr>
        <w:t>»</w:t>
      </w:r>
      <w:r w:rsidRPr="00893A0C">
        <w:rPr>
          <w:sz w:val="26"/>
          <w:szCs w:val="26"/>
          <w:lang w:val="uz-Cyrl-UZ"/>
        </w:rPr>
        <w:t xml:space="preserve">ги Қонуннинг </w:t>
      </w:r>
      <w:r w:rsidR="008557AD" w:rsidRPr="00893A0C">
        <w:rPr>
          <w:sz w:val="26"/>
          <w:szCs w:val="26"/>
          <w:lang w:val="uz-Cyrl-UZ"/>
        </w:rPr>
        <w:t xml:space="preserve">58-моддаси ҳамда Компания Уставига мувофиқ, Кузатув кенгаши раиси ёки </w:t>
      </w:r>
      <w:r w:rsidR="008557AD" w:rsidRPr="00893A0C">
        <w:rPr>
          <w:color w:val="000000"/>
          <w:sz w:val="26"/>
          <w:szCs w:val="26"/>
          <w:lang w:val="uz-Cyrl-UZ"/>
        </w:rPr>
        <w:t xml:space="preserve">у узрли сабабларга кўра бўлмаган тақдирда эса, жамият кузатув кенгашининг аъзоларидан бири </w:t>
      </w:r>
      <w:r w:rsidR="008557AD" w:rsidRPr="00893A0C">
        <w:rPr>
          <w:noProof/>
          <w:sz w:val="26"/>
          <w:szCs w:val="26"/>
          <w:lang w:val="uz-Cyrl-UZ"/>
        </w:rPr>
        <w:t>акциядорлар умумий йиғилишида раислик қилади.</w:t>
      </w:r>
      <w:r w:rsidR="000D16A8" w:rsidRPr="00893A0C">
        <w:rPr>
          <w:noProof/>
          <w:sz w:val="26"/>
          <w:szCs w:val="26"/>
          <w:lang w:val="uz-Cyrl-UZ"/>
        </w:rPr>
        <w:t xml:space="preserve"> Шунга кўра</w:t>
      </w:r>
      <w:r w:rsidR="00FA724D" w:rsidRPr="00893A0C">
        <w:rPr>
          <w:noProof/>
          <w:sz w:val="26"/>
          <w:szCs w:val="26"/>
          <w:lang w:val="uz-Cyrl-UZ"/>
        </w:rPr>
        <w:t xml:space="preserve">, ушбу йиғилишда </w:t>
      </w:r>
      <w:r w:rsidR="000D16A8" w:rsidRPr="00893A0C">
        <w:rPr>
          <w:noProof/>
          <w:sz w:val="26"/>
          <w:szCs w:val="26"/>
          <w:lang w:val="uz-Cyrl-UZ"/>
        </w:rPr>
        <w:t xml:space="preserve">Кузатув кенгаши аъзоси </w:t>
      </w:r>
      <w:r w:rsidR="00FA724D" w:rsidRPr="00893A0C">
        <w:rPr>
          <w:sz w:val="26"/>
          <w:szCs w:val="26"/>
          <w:lang w:val="uz-Cyrl-UZ"/>
        </w:rPr>
        <w:t>А.Э.Миралиев қатнашаётганлиги</w:t>
      </w:r>
      <w:r w:rsidR="008E39A3" w:rsidRPr="00893A0C">
        <w:rPr>
          <w:sz w:val="26"/>
          <w:szCs w:val="26"/>
          <w:lang w:val="uz-Cyrl-UZ"/>
        </w:rPr>
        <w:t>ни инобатга олиб, ушбу йиғилишни очди.</w:t>
      </w:r>
      <w:r w:rsidR="00FA724D" w:rsidRPr="00893A0C">
        <w:rPr>
          <w:sz w:val="26"/>
          <w:szCs w:val="26"/>
          <w:lang w:val="uz-Cyrl-UZ"/>
        </w:rPr>
        <w:t xml:space="preserve"> </w:t>
      </w:r>
    </w:p>
    <w:p w:rsidR="0086563C" w:rsidRPr="00893A0C" w:rsidRDefault="008E39A3" w:rsidP="00494FEA">
      <w:pPr>
        <w:spacing w:line="276" w:lineRule="auto"/>
        <w:ind w:firstLine="567"/>
        <w:jc w:val="both"/>
        <w:rPr>
          <w:sz w:val="26"/>
          <w:szCs w:val="26"/>
          <w:lang w:val="uz-Cyrl-UZ"/>
        </w:rPr>
      </w:pPr>
      <w:r w:rsidRPr="00893A0C">
        <w:rPr>
          <w:sz w:val="26"/>
          <w:szCs w:val="26"/>
          <w:lang w:val="uz-Cyrl-UZ"/>
        </w:rPr>
        <w:t>А.Э.Миралиев</w:t>
      </w:r>
      <w:r w:rsidR="0086563C" w:rsidRPr="00893A0C">
        <w:rPr>
          <w:sz w:val="26"/>
          <w:szCs w:val="26"/>
          <w:lang w:val="uz-Cyrl-UZ"/>
        </w:rPr>
        <w:t xml:space="preserve"> акциядорлар ҳамда йиғилиш қатнашчиларини қутлаб, Йиғилиш кворуми бўйича ахборот бериш учун сўзни саноқ комиссияси </w:t>
      </w:r>
      <w:r w:rsidR="00465E64" w:rsidRPr="00893A0C">
        <w:rPr>
          <w:sz w:val="26"/>
          <w:szCs w:val="26"/>
          <w:lang w:val="uz-Cyrl-UZ"/>
        </w:rPr>
        <w:t xml:space="preserve">раиси </w:t>
      </w:r>
      <w:r w:rsidR="00797294" w:rsidRPr="00893A0C">
        <w:rPr>
          <w:sz w:val="26"/>
          <w:szCs w:val="26"/>
          <w:lang w:val="uz-Cyrl-UZ"/>
        </w:rPr>
        <w:t xml:space="preserve">У.М.Юлдашевга </w:t>
      </w:r>
      <w:r w:rsidR="0086563C" w:rsidRPr="00893A0C">
        <w:rPr>
          <w:sz w:val="26"/>
          <w:szCs w:val="26"/>
          <w:lang w:val="uz-Cyrl-UZ"/>
        </w:rPr>
        <w:t>берди.</w:t>
      </w:r>
      <w:r w:rsidR="0003002B" w:rsidRPr="00893A0C">
        <w:rPr>
          <w:sz w:val="26"/>
          <w:szCs w:val="26"/>
          <w:lang w:val="uz-Cyrl-UZ"/>
        </w:rPr>
        <w:t xml:space="preserve"> </w:t>
      </w:r>
    </w:p>
    <w:p w:rsidR="0086563C" w:rsidRPr="00893A0C" w:rsidRDefault="0086563C" w:rsidP="00494FEA">
      <w:pPr>
        <w:spacing w:line="276" w:lineRule="auto"/>
        <w:ind w:firstLine="540"/>
        <w:jc w:val="both"/>
        <w:rPr>
          <w:sz w:val="26"/>
          <w:szCs w:val="26"/>
          <w:lang w:val="uz-Cyrl-UZ"/>
        </w:rPr>
      </w:pPr>
      <w:r w:rsidRPr="00893A0C">
        <w:rPr>
          <w:sz w:val="26"/>
          <w:szCs w:val="26"/>
          <w:lang w:val="uz-Cyrl-UZ"/>
        </w:rPr>
        <w:t>Саноқ комиссияси ахбороти:</w:t>
      </w:r>
    </w:p>
    <w:p w:rsidR="005F1402" w:rsidRPr="00893A0C" w:rsidRDefault="005F1402" w:rsidP="00494FEA">
      <w:pPr>
        <w:spacing w:line="276" w:lineRule="auto"/>
        <w:ind w:firstLine="540"/>
        <w:jc w:val="both"/>
        <w:rPr>
          <w:sz w:val="26"/>
          <w:szCs w:val="26"/>
          <w:lang w:val="uz-Cyrl-UZ"/>
        </w:rPr>
      </w:pPr>
      <w:r w:rsidRPr="00893A0C">
        <w:rPr>
          <w:sz w:val="26"/>
          <w:szCs w:val="26"/>
          <w:lang w:val="uz-Cyrl-UZ"/>
        </w:rPr>
        <w:t xml:space="preserve">Марказий Депозитарий томонидан 2019 йил 27 сентябрь ҳолатига берилган «DORI – DARMON» акциядорлик компанияси акциядорлар реестрига мувофиқ, йиғилишда овоз бериш учун 2 542 та акциядорга тегишли 20 072 000 дона овоз бериш хуқуқини берувчи акциялар қатнашиши мумкин. Акциядорларни рўйхатдан ўтказиш вақти тугаганда, умумий миқдорда 16 632 135 дона овоз берувчи акцияларга эга бўлган 25 та акциядор рўйхатдан ўтди. Бу эса умумий овоз берувчи акцияларнинг </w:t>
      </w:r>
      <w:r w:rsidRPr="00893A0C">
        <w:rPr>
          <w:b/>
          <w:sz w:val="26"/>
          <w:szCs w:val="26"/>
          <w:lang w:val="uz-Cyrl-UZ"/>
        </w:rPr>
        <w:t>82,86%</w:t>
      </w:r>
      <w:r w:rsidRPr="00893A0C">
        <w:rPr>
          <w:sz w:val="26"/>
          <w:szCs w:val="26"/>
          <w:lang w:val="uz-Cyrl-UZ"/>
        </w:rPr>
        <w:t xml:space="preserve"> ни ташкил этади.</w:t>
      </w:r>
    </w:p>
    <w:p w:rsidR="0086563C" w:rsidRPr="00893A0C" w:rsidRDefault="0086563C" w:rsidP="00494FEA">
      <w:pPr>
        <w:spacing w:line="276" w:lineRule="auto"/>
        <w:ind w:firstLine="540"/>
        <w:jc w:val="both"/>
        <w:rPr>
          <w:sz w:val="26"/>
          <w:szCs w:val="26"/>
          <w:lang w:val="uz-Cyrl-UZ"/>
        </w:rPr>
      </w:pPr>
      <w:r w:rsidRPr="00893A0C">
        <w:rPr>
          <w:sz w:val="26"/>
          <w:szCs w:val="26"/>
          <w:lang w:val="uz-Cyrl-UZ"/>
        </w:rPr>
        <w:t xml:space="preserve">Шундан кейин, Раисилик қилувчи </w:t>
      </w:r>
      <w:r w:rsidR="004E51CE" w:rsidRPr="00893A0C">
        <w:rPr>
          <w:sz w:val="26"/>
          <w:szCs w:val="26"/>
          <w:lang w:val="uz-Cyrl-UZ"/>
        </w:rPr>
        <w:t>А.Э.Миралиев</w:t>
      </w:r>
      <w:r w:rsidRPr="00893A0C">
        <w:rPr>
          <w:sz w:val="26"/>
          <w:szCs w:val="26"/>
          <w:lang w:val="uz-Cyrl-UZ"/>
        </w:rPr>
        <w:t xml:space="preserve"> ҳисобот умумий йиғилишини очиқ деб эълон қилди ва ишчи президиум сайлаш таклифи билан акциядорларга мурожаат қилди. </w:t>
      </w:r>
      <w:r w:rsidR="004E51CE" w:rsidRPr="00893A0C">
        <w:rPr>
          <w:sz w:val="26"/>
          <w:szCs w:val="26"/>
          <w:lang w:val="uz-Cyrl-UZ"/>
        </w:rPr>
        <w:t>А.Э.Миралиев</w:t>
      </w:r>
      <w:r w:rsidR="000B2F4C" w:rsidRPr="00893A0C">
        <w:rPr>
          <w:sz w:val="26"/>
          <w:szCs w:val="26"/>
          <w:lang w:val="uz-Cyrl-UZ"/>
        </w:rPr>
        <w:t xml:space="preserve"> </w:t>
      </w:r>
      <w:r w:rsidR="008E39A3" w:rsidRPr="00893A0C">
        <w:rPr>
          <w:sz w:val="26"/>
          <w:szCs w:val="26"/>
          <w:lang w:val="uz-Cyrl-UZ"/>
        </w:rPr>
        <w:t>2</w:t>
      </w:r>
      <w:r w:rsidRPr="00893A0C">
        <w:rPr>
          <w:sz w:val="26"/>
          <w:szCs w:val="26"/>
          <w:lang w:val="uz-Cyrl-UZ"/>
        </w:rPr>
        <w:t xml:space="preserve"> (</w:t>
      </w:r>
      <w:r w:rsidR="008E39A3" w:rsidRPr="00893A0C">
        <w:rPr>
          <w:sz w:val="26"/>
          <w:szCs w:val="26"/>
          <w:lang w:val="uz-Cyrl-UZ"/>
        </w:rPr>
        <w:t>икки</w:t>
      </w:r>
      <w:r w:rsidRPr="00893A0C">
        <w:rPr>
          <w:sz w:val="26"/>
          <w:szCs w:val="26"/>
          <w:lang w:val="uz-Cyrl-UZ"/>
        </w:rPr>
        <w:t>) кишидан иборат қуйидаги таркибда Йиғилиш президиумини сайлашни таклиф қилди:</w:t>
      </w:r>
    </w:p>
    <w:p w:rsidR="00491D87" w:rsidRPr="00893A0C" w:rsidRDefault="00343024" w:rsidP="0047767A">
      <w:pPr>
        <w:numPr>
          <w:ilvl w:val="0"/>
          <w:numId w:val="1"/>
        </w:numPr>
        <w:tabs>
          <w:tab w:val="left" w:pos="567"/>
          <w:tab w:val="left" w:pos="1134"/>
        </w:tabs>
        <w:spacing w:line="276" w:lineRule="auto"/>
        <w:ind w:left="0" w:firstLine="567"/>
        <w:jc w:val="both"/>
        <w:rPr>
          <w:sz w:val="26"/>
          <w:szCs w:val="26"/>
          <w:lang w:val="uz-Cyrl-UZ"/>
        </w:rPr>
      </w:pPr>
      <w:r w:rsidRPr="00893A0C">
        <w:rPr>
          <w:sz w:val="26"/>
          <w:szCs w:val="26"/>
          <w:lang w:val="uz-Cyrl-UZ"/>
        </w:rPr>
        <w:t>Миралиев А.Э.</w:t>
      </w:r>
      <w:r w:rsidR="00491D87" w:rsidRPr="00893A0C">
        <w:rPr>
          <w:sz w:val="26"/>
          <w:szCs w:val="26"/>
          <w:lang w:val="uz-Cyrl-UZ"/>
        </w:rPr>
        <w:t xml:space="preserve"> – </w:t>
      </w:r>
      <w:r w:rsidRPr="00893A0C">
        <w:rPr>
          <w:sz w:val="26"/>
          <w:szCs w:val="26"/>
          <w:lang w:val="uz-Cyrl-UZ"/>
        </w:rPr>
        <w:t>Давлат активларини бошқариш агентлиги Департамент бошлиғи;</w:t>
      </w:r>
    </w:p>
    <w:p w:rsidR="00343024" w:rsidRPr="00893A0C" w:rsidRDefault="00343024" w:rsidP="0047767A">
      <w:pPr>
        <w:numPr>
          <w:ilvl w:val="0"/>
          <w:numId w:val="1"/>
        </w:numPr>
        <w:tabs>
          <w:tab w:val="left" w:pos="567"/>
          <w:tab w:val="left" w:pos="1134"/>
        </w:tabs>
        <w:spacing w:line="276" w:lineRule="auto"/>
        <w:ind w:left="0" w:firstLine="567"/>
        <w:jc w:val="both"/>
        <w:rPr>
          <w:sz w:val="26"/>
          <w:szCs w:val="26"/>
          <w:lang w:val="uz-Cyrl-UZ"/>
        </w:rPr>
      </w:pPr>
      <w:r w:rsidRPr="00893A0C">
        <w:rPr>
          <w:sz w:val="26"/>
          <w:szCs w:val="26"/>
          <w:lang w:val="uz-Cyrl-UZ"/>
        </w:rPr>
        <w:t>Салихбаева У.С. –</w:t>
      </w:r>
      <w:r w:rsidR="00491D87" w:rsidRPr="00893A0C">
        <w:rPr>
          <w:sz w:val="26"/>
          <w:szCs w:val="26"/>
          <w:lang w:val="uz-Cyrl-UZ"/>
        </w:rPr>
        <w:t xml:space="preserve"> «DORI-DARMON» АК</w:t>
      </w:r>
      <w:r w:rsidRPr="00893A0C">
        <w:rPr>
          <w:sz w:val="26"/>
          <w:szCs w:val="26"/>
          <w:lang w:val="uz-Cyrl-UZ"/>
        </w:rPr>
        <w:t xml:space="preserve"> бошқарув раиси</w:t>
      </w:r>
      <w:r w:rsidR="00491D87" w:rsidRPr="00893A0C">
        <w:rPr>
          <w:sz w:val="26"/>
          <w:szCs w:val="26"/>
          <w:lang w:val="uz-Cyrl-UZ"/>
        </w:rPr>
        <w:t>.</w:t>
      </w:r>
    </w:p>
    <w:p w:rsidR="00343024" w:rsidRPr="00893A0C" w:rsidRDefault="00343024" w:rsidP="00494FEA">
      <w:pPr>
        <w:tabs>
          <w:tab w:val="left" w:pos="993"/>
        </w:tabs>
        <w:spacing w:line="276" w:lineRule="auto"/>
        <w:ind w:firstLine="540"/>
        <w:jc w:val="both"/>
        <w:rPr>
          <w:sz w:val="26"/>
          <w:szCs w:val="26"/>
          <w:lang w:val="uz-Cyrl-UZ"/>
        </w:rPr>
      </w:pPr>
      <w:r w:rsidRPr="00893A0C">
        <w:rPr>
          <w:sz w:val="26"/>
          <w:szCs w:val="26"/>
          <w:lang w:val="uz-Cyrl-UZ"/>
        </w:rPr>
        <w:lastRenderedPageBreak/>
        <w:t>Таклиф бир овоздан қабул қилинди.</w:t>
      </w:r>
    </w:p>
    <w:p w:rsidR="00491D87" w:rsidRPr="00893A0C" w:rsidRDefault="00491D87" w:rsidP="00494FEA">
      <w:pPr>
        <w:tabs>
          <w:tab w:val="left" w:pos="993"/>
        </w:tabs>
        <w:spacing w:line="276" w:lineRule="auto"/>
        <w:jc w:val="both"/>
        <w:rPr>
          <w:sz w:val="26"/>
          <w:szCs w:val="26"/>
          <w:lang w:val="uz-Cyrl-UZ"/>
        </w:rPr>
      </w:pPr>
    </w:p>
    <w:p w:rsidR="004D5D59" w:rsidRPr="00893A0C" w:rsidRDefault="0086563C" w:rsidP="00494FEA">
      <w:pPr>
        <w:spacing w:line="276" w:lineRule="auto"/>
        <w:ind w:firstLine="540"/>
        <w:jc w:val="both"/>
        <w:rPr>
          <w:b/>
          <w:sz w:val="26"/>
          <w:szCs w:val="26"/>
          <w:lang w:val="uz-Cyrl-UZ"/>
        </w:rPr>
      </w:pPr>
      <w:r w:rsidRPr="00893A0C">
        <w:rPr>
          <w:b/>
          <w:sz w:val="26"/>
          <w:szCs w:val="26"/>
          <w:lang w:val="uz-Cyrl-UZ"/>
        </w:rPr>
        <w:t>Бир овоздан қабул қилинган ва эълон қилинган Қарор:</w:t>
      </w:r>
    </w:p>
    <w:p w:rsidR="004910D5" w:rsidRPr="00893A0C" w:rsidRDefault="0086563C" w:rsidP="00494FEA">
      <w:pPr>
        <w:spacing w:line="276" w:lineRule="auto"/>
        <w:ind w:firstLine="540"/>
        <w:jc w:val="both"/>
        <w:rPr>
          <w:sz w:val="26"/>
          <w:szCs w:val="26"/>
          <w:lang w:val="uz-Cyrl-UZ"/>
        </w:rPr>
      </w:pPr>
      <w:r w:rsidRPr="00893A0C">
        <w:rPr>
          <w:sz w:val="26"/>
          <w:szCs w:val="26"/>
          <w:lang w:val="uz-Cyrl-UZ"/>
        </w:rPr>
        <w:t>Йиғилиш президиуми қуйидаги таркибда сайлансин:</w:t>
      </w:r>
    </w:p>
    <w:p w:rsidR="00491D87" w:rsidRPr="00893A0C" w:rsidRDefault="00491D87" w:rsidP="00691733">
      <w:pPr>
        <w:numPr>
          <w:ilvl w:val="0"/>
          <w:numId w:val="10"/>
        </w:numPr>
        <w:tabs>
          <w:tab w:val="left" w:pos="567"/>
          <w:tab w:val="left" w:pos="709"/>
          <w:tab w:val="left" w:pos="851"/>
        </w:tabs>
        <w:spacing w:line="276" w:lineRule="auto"/>
        <w:ind w:left="0" w:firstLine="567"/>
        <w:jc w:val="both"/>
        <w:rPr>
          <w:sz w:val="26"/>
          <w:szCs w:val="26"/>
          <w:lang w:val="uz-Cyrl-UZ"/>
        </w:rPr>
      </w:pPr>
      <w:r w:rsidRPr="00893A0C">
        <w:rPr>
          <w:sz w:val="26"/>
          <w:szCs w:val="26"/>
          <w:lang w:val="uz-Cyrl-UZ"/>
        </w:rPr>
        <w:t>Миралиев А.Э. – Давлат активларини бошқариш агентлиги Департамент бошлиғи;</w:t>
      </w:r>
    </w:p>
    <w:p w:rsidR="00491D87" w:rsidRPr="00893A0C" w:rsidRDefault="00491D87" w:rsidP="00691733">
      <w:pPr>
        <w:numPr>
          <w:ilvl w:val="0"/>
          <w:numId w:val="10"/>
        </w:numPr>
        <w:tabs>
          <w:tab w:val="left" w:pos="567"/>
          <w:tab w:val="left" w:pos="709"/>
          <w:tab w:val="left" w:pos="851"/>
        </w:tabs>
        <w:spacing w:line="276" w:lineRule="auto"/>
        <w:ind w:left="0" w:firstLine="567"/>
        <w:jc w:val="both"/>
        <w:rPr>
          <w:sz w:val="26"/>
          <w:szCs w:val="26"/>
          <w:lang w:val="uz-Cyrl-UZ"/>
        </w:rPr>
      </w:pPr>
      <w:r w:rsidRPr="00893A0C">
        <w:rPr>
          <w:sz w:val="26"/>
          <w:szCs w:val="26"/>
          <w:lang w:val="uz-Cyrl-UZ"/>
        </w:rPr>
        <w:t>Салихбаева У.С. – «DORI-DARMON» АК бошқарув раиси.</w:t>
      </w:r>
    </w:p>
    <w:p w:rsidR="00491D87" w:rsidRPr="00893A0C" w:rsidRDefault="00491D87" w:rsidP="00494FEA">
      <w:pPr>
        <w:spacing w:line="276" w:lineRule="auto"/>
        <w:ind w:firstLine="540"/>
        <w:jc w:val="both"/>
        <w:rPr>
          <w:b/>
          <w:sz w:val="26"/>
          <w:szCs w:val="26"/>
          <w:lang w:val="uz-Cyrl-UZ"/>
        </w:rPr>
      </w:pPr>
    </w:p>
    <w:p w:rsidR="0086563C" w:rsidRPr="00893A0C" w:rsidRDefault="0086563C" w:rsidP="00494FEA">
      <w:pPr>
        <w:spacing w:line="276" w:lineRule="auto"/>
        <w:ind w:firstLine="540"/>
        <w:jc w:val="both"/>
        <w:rPr>
          <w:sz w:val="26"/>
          <w:szCs w:val="26"/>
          <w:lang w:val="uz-Cyrl-UZ"/>
        </w:rPr>
      </w:pPr>
      <w:r w:rsidRPr="00893A0C">
        <w:rPr>
          <w:sz w:val="26"/>
          <w:szCs w:val="26"/>
          <w:lang w:val="uz-Cyrl-UZ"/>
        </w:rPr>
        <w:t xml:space="preserve">Шундан сўнг, раислик қилувчи </w:t>
      </w:r>
      <w:r w:rsidR="004E51CE" w:rsidRPr="00893A0C">
        <w:rPr>
          <w:sz w:val="26"/>
          <w:szCs w:val="26"/>
          <w:lang w:val="uz-Cyrl-UZ"/>
        </w:rPr>
        <w:t xml:space="preserve">А.Э.Миралиев </w:t>
      </w:r>
      <w:r w:rsidRPr="00893A0C">
        <w:rPr>
          <w:sz w:val="26"/>
          <w:szCs w:val="26"/>
          <w:lang w:val="uz-Cyrl-UZ"/>
        </w:rPr>
        <w:t>Йиғилиш баённомасини юритиш учун котиб этиб</w:t>
      </w:r>
      <w:r w:rsidR="004910D5" w:rsidRPr="00893A0C">
        <w:rPr>
          <w:sz w:val="26"/>
          <w:szCs w:val="26"/>
          <w:lang w:val="uz-Cyrl-UZ"/>
        </w:rPr>
        <w:t>,</w:t>
      </w:r>
      <w:r w:rsidR="00465E64" w:rsidRPr="00893A0C">
        <w:rPr>
          <w:sz w:val="26"/>
          <w:szCs w:val="26"/>
          <w:lang w:val="uz-Cyrl-UZ"/>
        </w:rPr>
        <w:t xml:space="preserve"> </w:t>
      </w:r>
      <w:r w:rsidR="00491D87" w:rsidRPr="00893A0C">
        <w:rPr>
          <w:sz w:val="26"/>
          <w:szCs w:val="26"/>
          <w:lang w:val="uz-Cyrl-UZ"/>
        </w:rPr>
        <w:t>О.Б.Қо</w:t>
      </w:r>
      <w:r w:rsidR="00DA1FFA" w:rsidRPr="00893A0C">
        <w:rPr>
          <w:sz w:val="26"/>
          <w:szCs w:val="26"/>
          <w:lang w:val="uz-Cyrl-UZ"/>
        </w:rPr>
        <w:t>д</w:t>
      </w:r>
      <w:r w:rsidR="00491D87" w:rsidRPr="00893A0C">
        <w:rPr>
          <w:sz w:val="26"/>
          <w:szCs w:val="26"/>
          <w:lang w:val="uz-Cyrl-UZ"/>
        </w:rPr>
        <w:t>и</w:t>
      </w:r>
      <w:r w:rsidR="00DA1FFA" w:rsidRPr="00893A0C">
        <w:rPr>
          <w:sz w:val="26"/>
          <w:szCs w:val="26"/>
          <w:lang w:val="uz-Cyrl-UZ"/>
        </w:rPr>
        <w:t>ров</w:t>
      </w:r>
      <w:r w:rsidRPr="00893A0C">
        <w:rPr>
          <w:sz w:val="26"/>
          <w:szCs w:val="26"/>
          <w:lang w:val="uz-Cyrl-UZ"/>
        </w:rPr>
        <w:t>ни сайлашни таклиф этди.</w:t>
      </w:r>
    </w:p>
    <w:p w:rsidR="0086563C" w:rsidRPr="00893A0C" w:rsidRDefault="0086563C" w:rsidP="00494FEA">
      <w:pPr>
        <w:spacing w:line="276" w:lineRule="auto"/>
        <w:ind w:firstLine="540"/>
        <w:jc w:val="both"/>
        <w:rPr>
          <w:sz w:val="26"/>
          <w:szCs w:val="26"/>
          <w:lang w:val="uz-Cyrl-UZ"/>
        </w:rPr>
      </w:pPr>
      <w:r w:rsidRPr="00893A0C">
        <w:rPr>
          <w:sz w:val="26"/>
          <w:szCs w:val="26"/>
          <w:lang w:val="uz-Cyrl-UZ"/>
        </w:rPr>
        <w:t>Таклиф бир овоздан қабул қилинди.</w:t>
      </w:r>
    </w:p>
    <w:p w:rsidR="0086563C" w:rsidRPr="00893A0C" w:rsidRDefault="0086563C" w:rsidP="00494FEA">
      <w:pPr>
        <w:spacing w:line="276" w:lineRule="auto"/>
        <w:ind w:firstLine="540"/>
        <w:jc w:val="both"/>
        <w:rPr>
          <w:b/>
          <w:sz w:val="26"/>
          <w:szCs w:val="26"/>
        </w:rPr>
      </w:pPr>
    </w:p>
    <w:p w:rsidR="0086563C" w:rsidRPr="00893A0C" w:rsidRDefault="0086563C" w:rsidP="00494FEA">
      <w:pPr>
        <w:spacing w:line="276" w:lineRule="auto"/>
        <w:ind w:firstLine="540"/>
        <w:jc w:val="both"/>
        <w:rPr>
          <w:b/>
          <w:sz w:val="26"/>
          <w:szCs w:val="26"/>
        </w:rPr>
      </w:pPr>
      <w:r w:rsidRPr="00893A0C">
        <w:rPr>
          <w:b/>
          <w:sz w:val="26"/>
          <w:szCs w:val="26"/>
          <w:lang w:val="uz-Cyrl-UZ"/>
        </w:rPr>
        <w:t>Бир овоздан қабул қилинган ва эълон қилинган Қарор</w:t>
      </w:r>
      <w:r w:rsidRPr="00893A0C">
        <w:rPr>
          <w:b/>
          <w:sz w:val="26"/>
          <w:szCs w:val="26"/>
        </w:rPr>
        <w:t>:</w:t>
      </w:r>
    </w:p>
    <w:p w:rsidR="0086563C" w:rsidRPr="00893A0C" w:rsidRDefault="00465E64" w:rsidP="00494FEA">
      <w:pPr>
        <w:spacing w:line="276" w:lineRule="auto"/>
        <w:ind w:firstLine="540"/>
        <w:jc w:val="both"/>
        <w:rPr>
          <w:sz w:val="26"/>
          <w:szCs w:val="26"/>
          <w:lang w:val="uz-Cyrl-UZ"/>
        </w:rPr>
      </w:pPr>
      <w:r w:rsidRPr="00893A0C">
        <w:rPr>
          <w:sz w:val="26"/>
          <w:szCs w:val="26"/>
          <w:lang w:val="uz-Cyrl-UZ"/>
        </w:rPr>
        <w:t xml:space="preserve">Йиғилиш котиби этиб, </w:t>
      </w:r>
      <w:r w:rsidR="00491D87" w:rsidRPr="00893A0C">
        <w:rPr>
          <w:sz w:val="26"/>
          <w:szCs w:val="26"/>
          <w:lang w:val="uz-Cyrl-UZ"/>
        </w:rPr>
        <w:t>О.Б.</w:t>
      </w:r>
      <w:r w:rsidR="00DA1FFA" w:rsidRPr="00893A0C">
        <w:rPr>
          <w:sz w:val="26"/>
          <w:szCs w:val="26"/>
          <w:lang w:val="uz-Cyrl-UZ"/>
        </w:rPr>
        <w:t xml:space="preserve">Кадыров </w:t>
      </w:r>
      <w:r w:rsidR="0086563C" w:rsidRPr="00893A0C">
        <w:rPr>
          <w:sz w:val="26"/>
          <w:szCs w:val="26"/>
          <w:lang w:val="uz-Cyrl-UZ"/>
        </w:rPr>
        <w:t>тасдиқлансин.</w:t>
      </w:r>
    </w:p>
    <w:p w:rsidR="004910D5" w:rsidRPr="00893A0C" w:rsidRDefault="004910D5" w:rsidP="00494FEA">
      <w:pPr>
        <w:spacing w:line="276" w:lineRule="auto"/>
        <w:ind w:firstLine="540"/>
        <w:jc w:val="both"/>
        <w:rPr>
          <w:sz w:val="26"/>
          <w:szCs w:val="26"/>
          <w:lang w:val="uz-Cyrl-UZ"/>
        </w:rPr>
      </w:pPr>
    </w:p>
    <w:p w:rsidR="00D53417" w:rsidRPr="00893A0C" w:rsidRDefault="00D53417" w:rsidP="00494FEA">
      <w:pPr>
        <w:spacing w:line="276" w:lineRule="auto"/>
        <w:ind w:firstLine="540"/>
        <w:jc w:val="both"/>
        <w:rPr>
          <w:sz w:val="26"/>
          <w:szCs w:val="26"/>
          <w:lang w:val="uz-Cyrl-UZ"/>
        </w:rPr>
      </w:pPr>
      <w:r w:rsidRPr="00893A0C">
        <w:rPr>
          <w:sz w:val="26"/>
          <w:szCs w:val="26"/>
          <w:lang w:val="uz-Cyrl-UZ"/>
        </w:rPr>
        <w:t xml:space="preserve">Шундан кейин, раислик қилувчи </w:t>
      </w:r>
      <w:r w:rsidR="004E51CE" w:rsidRPr="00893A0C">
        <w:rPr>
          <w:sz w:val="26"/>
          <w:szCs w:val="26"/>
          <w:lang w:val="uz-Cyrl-UZ"/>
        </w:rPr>
        <w:t xml:space="preserve">А.Э.Миралиев </w:t>
      </w:r>
      <w:r w:rsidRPr="00893A0C">
        <w:rPr>
          <w:sz w:val="26"/>
          <w:szCs w:val="26"/>
          <w:lang w:val="uz-Cyrl-UZ"/>
        </w:rPr>
        <w:t>Йиғилиш регламенти</w:t>
      </w:r>
      <w:r w:rsidR="00465E64" w:rsidRPr="00893A0C">
        <w:rPr>
          <w:sz w:val="26"/>
          <w:szCs w:val="26"/>
          <w:lang w:val="uz-Cyrl-UZ"/>
        </w:rPr>
        <w:t xml:space="preserve">ни </w:t>
      </w:r>
      <w:r w:rsidRPr="00893A0C">
        <w:rPr>
          <w:sz w:val="26"/>
          <w:szCs w:val="26"/>
          <w:lang w:val="uz-Cyrl-UZ"/>
        </w:rPr>
        <w:t>ўқиб эшиттирди ва уни тасдиқлашни таклиф этди</w:t>
      </w:r>
      <w:r w:rsidR="00020543" w:rsidRPr="00893A0C">
        <w:rPr>
          <w:sz w:val="26"/>
          <w:szCs w:val="26"/>
          <w:lang w:val="uz-Cyrl-UZ"/>
        </w:rPr>
        <w:t xml:space="preserve"> (илова қилинади)</w:t>
      </w:r>
      <w:r w:rsidRPr="00893A0C">
        <w:rPr>
          <w:sz w:val="26"/>
          <w:szCs w:val="26"/>
          <w:lang w:val="uz-Cyrl-UZ"/>
        </w:rPr>
        <w:t>.</w:t>
      </w:r>
    </w:p>
    <w:p w:rsidR="00D53417" w:rsidRPr="00893A0C" w:rsidRDefault="00D53417" w:rsidP="00494FEA">
      <w:pPr>
        <w:spacing w:line="276" w:lineRule="auto"/>
        <w:ind w:firstLine="540"/>
        <w:jc w:val="both"/>
        <w:rPr>
          <w:sz w:val="26"/>
          <w:szCs w:val="26"/>
          <w:lang w:val="uz-Cyrl-UZ"/>
        </w:rPr>
      </w:pPr>
      <w:r w:rsidRPr="00893A0C">
        <w:rPr>
          <w:sz w:val="26"/>
          <w:szCs w:val="26"/>
          <w:lang w:val="uz-Cyrl-UZ"/>
        </w:rPr>
        <w:t>Таклиф бир овоздан қабул қилинди.</w:t>
      </w:r>
    </w:p>
    <w:p w:rsidR="00D53417" w:rsidRPr="00893A0C" w:rsidRDefault="00D53417" w:rsidP="00494FEA">
      <w:pPr>
        <w:spacing w:line="276" w:lineRule="auto"/>
        <w:ind w:firstLine="540"/>
        <w:jc w:val="both"/>
        <w:rPr>
          <w:b/>
          <w:sz w:val="26"/>
          <w:szCs w:val="26"/>
          <w:lang w:val="uz-Cyrl-UZ"/>
        </w:rPr>
      </w:pPr>
    </w:p>
    <w:p w:rsidR="00D53417" w:rsidRPr="00893A0C" w:rsidRDefault="00D53417" w:rsidP="00494FEA">
      <w:pPr>
        <w:spacing w:line="276" w:lineRule="auto"/>
        <w:ind w:firstLine="540"/>
        <w:jc w:val="both"/>
        <w:rPr>
          <w:b/>
          <w:sz w:val="26"/>
          <w:szCs w:val="26"/>
          <w:lang w:val="uz-Cyrl-UZ"/>
        </w:rPr>
      </w:pPr>
      <w:r w:rsidRPr="00893A0C">
        <w:rPr>
          <w:b/>
          <w:sz w:val="26"/>
          <w:szCs w:val="26"/>
          <w:lang w:val="uz-Cyrl-UZ"/>
        </w:rPr>
        <w:t>Бир овоздан қабул қилинган ва эълон қилинган Қарор:</w:t>
      </w:r>
    </w:p>
    <w:p w:rsidR="00D53417" w:rsidRPr="00893A0C" w:rsidRDefault="00D53417" w:rsidP="00494FEA">
      <w:pPr>
        <w:spacing w:line="276" w:lineRule="auto"/>
        <w:ind w:firstLine="540"/>
        <w:jc w:val="both"/>
        <w:rPr>
          <w:sz w:val="26"/>
          <w:szCs w:val="26"/>
          <w:lang w:val="uz-Cyrl-UZ"/>
        </w:rPr>
      </w:pPr>
      <w:r w:rsidRPr="00893A0C">
        <w:rPr>
          <w:sz w:val="26"/>
          <w:szCs w:val="26"/>
          <w:lang w:val="uz-Cyrl-UZ"/>
        </w:rPr>
        <w:t xml:space="preserve">Йиғилиш регламенти </w:t>
      </w:r>
      <w:r w:rsidR="00020543" w:rsidRPr="00893A0C">
        <w:rPr>
          <w:sz w:val="26"/>
          <w:szCs w:val="26"/>
          <w:lang w:val="uz-Cyrl-UZ"/>
        </w:rPr>
        <w:t xml:space="preserve">иловага мувофиқ </w:t>
      </w:r>
      <w:r w:rsidRPr="00893A0C">
        <w:rPr>
          <w:sz w:val="26"/>
          <w:szCs w:val="26"/>
          <w:lang w:val="uz-Cyrl-UZ"/>
        </w:rPr>
        <w:t>тасдиқлансин.</w:t>
      </w:r>
    </w:p>
    <w:p w:rsidR="005F1402" w:rsidRPr="00893A0C" w:rsidRDefault="005F1402" w:rsidP="00494FEA">
      <w:pPr>
        <w:spacing w:line="276" w:lineRule="auto"/>
        <w:ind w:firstLine="540"/>
        <w:jc w:val="both"/>
        <w:rPr>
          <w:sz w:val="26"/>
          <w:szCs w:val="26"/>
          <w:lang w:val="uz-Cyrl-UZ"/>
        </w:rPr>
      </w:pPr>
    </w:p>
    <w:p w:rsidR="00D53417" w:rsidRPr="00893A0C" w:rsidRDefault="00D53417" w:rsidP="00494FEA">
      <w:pPr>
        <w:spacing w:line="276" w:lineRule="auto"/>
        <w:ind w:firstLine="540"/>
        <w:jc w:val="both"/>
        <w:rPr>
          <w:b/>
          <w:sz w:val="26"/>
          <w:szCs w:val="26"/>
          <w:lang w:val="uz-Cyrl-UZ"/>
        </w:rPr>
      </w:pPr>
      <w:r w:rsidRPr="00893A0C">
        <w:rPr>
          <w:sz w:val="26"/>
          <w:szCs w:val="26"/>
          <w:lang w:val="uz-Cyrl-UZ"/>
        </w:rPr>
        <w:t xml:space="preserve">Йиғилишда раислик қилувчи </w:t>
      </w:r>
      <w:r w:rsidR="004E51CE" w:rsidRPr="00893A0C">
        <w:rPr>
          <w:sz w:val="26"/>
          <w:szCs w:val="26"/>
          <w:lang w:val="uz-Cyrl-UZ"/>
        </w:rPr>
        <w:t xml:space="preserve">А.Э.Миралиев </w:t>
      </w:r>
      <w:r w:rsidRPr="00893A0C">
        <w:rPr>
          <w:sz w:val="26"/>
          <w:szCs w:val="26"/>
          <w:lang w:val="uz-Cyrl-UZ"/>
        </w:rPr>
        <w:t>Йиғилиш Кун тартибини эълон қилди.</w:t>
      </w:r>
    </w:p>
    <w:p w:rsidR="009464E6" w:rsidRPr="00893A0C" w:rsidRDefault="009464E6" w:rsidP="00494FEA">
      <w:pPr>
        <w:spacing w:line="276" w:lineRule="auto"/>
        <w:ind w:firstLine="567"/>
        <w:jc w:val="center"/>
        <w:rPr>
          <w:b/>
          <w:sz w:val="26"/>
          <w:szCs w:val="26"/>
          <w:lang w:val="uz-Cyrl-UZ"/>
        </w:rPr>
      </w:pPr>
    </w:p>
    <w:p w:rsidR="00D53417" w:rsidRPr="00893A0C" w:rsidRDefault="00D53417" w:rsidP="00494FEA">
      <w:pPr>
        <w:spacing w:line="276" w:lineRule="auto"/>
        <w:ind w:firstLine="567"/>
        <w:jc w:val="center"/>
        <w:rPr>
          <w:b/>
          <w:sz w:val="26"/>
          <w:szCs w:val="26"/>
          <w:lang w:val="uz-Cyrl-UZ"/>
        </w:rPr>
      </w:pPr>
      <w:r w:rsidRPr="00893A0C">
        <w:rPr>
          <w:b/>
          <w:sz w:val="26"/>
          <w:szCs w:val="26"/>
          <w:lang w:val="uz-Cyrl-UZ"/>
        </w:rPr>
        <w:t>КУН ТАРТИБИ:</w:t>
      </w:r>
    </w:p>
    <w:p w:rsidR="005F1402" w:rsidRPr="00893A0C" w:rsidRDefault="005F1402" w:rsidP="00691733">
      <w:pPr>
        <w:pStyle w:val="ab"/>
        <w:numPr>
          <w:ilvl w:val="0"/>
          <w:numId w:val="3"/>
        </w:numPr>
        <w:tabs>
          <w:tab w:val="clear" w:pos="786"/>
          <w:tab w:val="left" w:pos="0"/>
          <w:tab w:val="left" w:pos="567"/>
          <w:tab w:val="num" w:pos="851"/>
        </w:tabs>
        <w:spacing w:after="200" w:line="276" w:lineRule="auto"/>
        <w:ind w:left="0" w:firstLine="567"/>
        <w:jc w:val="both"/>
        <w:rPr>
          <w:bCs/>
          <w:sz w:val="26"/>
          <w:szCs w:val="26"/>
          <w:lang w:val="uz-Cyrl-UZ"/>
        </w:rPr>
      </w:pPr>
      <w:r w:rsidRPr="00893A0C">
        <w:rPr>
          <w:bCs/>
          <w:sz w:val="26"/>
          <w:szCs w:val="26"/>
          <w:lang w:val="uz-Cyrl-UZ"/>
        </w:rPr>
        <w:t>«DORI-DARMON» АК ташкилий тузилмасини тасдиқлаш;</w:t>
      </w:r>
    </w:p>
    <w:p w:rsidR="005F1402" w:rsidRPr="00893A0C" w:rsidRDefault="005F1402" w:rsidP="00691733">
      <w:pPr>
        <w:pStyle w:val="ab"/>
        <w:numPr>
          <w:ilvl w:val="0"/>
          <w:numId w:val="3"/>
        </w:numPr>
        <w:tabs>
          <w:tab w:val="clear" w:pos="786"/>
          <w:tab w:val="left" w:pos="0"/>
          <w:tab w:val="left" w:pos="567"/>
          <w:tab w:val="num" w:pos="851"/>
        </w:tabs>
        <w:spacing w:after="200" w:line="276" w:lineRule="auto"/>
        <w:ind w:left="0" w:firstLine="567"/>
        <w:jc w:val="both"/>
        <w:rPr>
          <w:bCs/>
          <w:sz w:val="26"/>
          <w:szCs w:val="26"/>
          <w:lang w:val="uz-Cyrl-UZ"/>
        </w:rPr>
      </w:pPr>
      <w:r w:rsidRPr="00893A0C">
        <w:rPr>
          <w:bCs/>
          <w:sz w:val="26"/>
          <w:szCs w:val="26"/>
          <w:lang w:val="uz-Cyrl-UZ"/>
        </w:rPr>
        <w:t>«DORI-DARMON» АК томонидан Корпоратив бошқарув қоидаларини қабул қилиш тўғрисида.</w:t>
      </w:r>
    </w:p>
    <w:p w:rsidR="00D53417" w:rsidRPr="00893A0C" w:rsidRDefault="00D53417" w:rsidP="00494FEA">
      <w:pPr>
        <w:pStyle w:val="ab"/>
        <w:tabs>
          <w:tab w:val="left" w:pos="0"/>
        </w:tabs>
        <w:spacing w:after="200" w:line="276" w:lineRule="auto"/>
        <w:ind w:left="567"/>
        <w:jc w:val="both"/>
        <w:outlineLvl w:val="0"/>
        <w:rPr>
          <w:b/>
          <w:sz w:val="26"/>
          <w:szCs w:val="26"/>
          <w:lang w:val="uz-Cyrl-UZ"/>
        </w:rPr>
      </w:pPr>
      <w:r w:rsidRPr="00893A0C">
        <w:rPr>
          <w:b/>
          <w:sz w:val="26"/>
          <w:szCs w:val="26"/>
          <w:lang w:val="uz-Cyrl-UZ"/>
        </w:rPr>
        <w:t>Кун тартиби эълон қилинганидан сўнг, мухокамага ўтилди.</w:t>
      </w:r>
    </w:p>
    <w:p w:rsidR="00393E3C" w:rsidRDefault="009E25E9" w:rsidP="00393E3C">
      <w:pPr>
        <w:tabs>
          <w:tab w:val="left" w:pos="993"/>
        </w:tabs>
        <w:spacing w:line="276" w:lineRule="auto"/>
        <w:ind w:firstLine="567"/>
        <w:jc w:val="both"/>
        <w:rPr>
          <w:b/>
          <w:i/>
          <w:sz w:val="26"/>
          <w:szCs w:val="26"/>
          <w:lang w:val="uz-Cyrl-UZ"/>
        </w:rPr>
      </w:pPr>
      <w:r w:rsidRPr="00893A0C">
        <w:rPr>
          <w:b/>
          <w:i/>
          <w:sz w:val="26"/>
          <w:szCs w:val="26"/>
          <w:lang w:val="uz-Cyrl-UZ"/>
        </w:rPr>
        <w:t>Кун тартибидаги 1-масала</w:t>
      </w:r>
      <w:r w:rsidR="00393E3C">
        <w:rPr>
          <w:b/>
          <w:i/>
          <w:sz w:val="26"/>
          <w:szCs w:val="26"/>
          <w:lang w:val="uz-Cyrl-UZ"/>
        </w:rPr>
        <w:t>:</w:t>
      </w:r>
      <w:r w:rsidRPr="00893A0C">
        <w:rPr>
          <w:b/>
          <w:i/>
          <w:sz w:val="26"/>
          <w:szCs w:val="26"/>
          <w:lang w:val="uz-Cyrl-UZ"/>
        </w:rPr>
        <w:t xml:space="preserve"> </w:t>
      </w:r>
    </w:p>
    <w:p w:rsidR="00D13D7C" w:rsidRPr="00893A0C" w:rsidRDefault="005F1402" w:rsidP="00393E3C">
      <w:pPr>
        <w:tabs>
          <w:tab w:val="left" w:pos="993"/>
        </w:tabs>
        <w:spacing w:line="276" w:lineRule="auto"/>
        <w:ind w:firstLine="567"/>
        <w:jc w:val="both"/>
        <w:rPr>
          <w:sz w:val="26"/>
          <w:szCs w:val="26"/>
          <w:lang w:val="uz-Cyrl-UZ"/>
        </w:rPr>
      </w:pPr>
      <w:r w:rsidRPr="00893A0C">
        <w:rPr>
          <w:bCs/>
          <w:sz w:val="26"/>
          <w:szCs w:val="26"/>
          <w:lang w:val="uz-Cyrl-UZ"/>
        </w:rPr>
        <w:t>«DORI-DARMON» АК ташкилий тузилмаси иловага мувофиқ тасдиқлансин</w:t>
      </w:r>
      <w:r w:rsidRPr="00893A0C">
        <w:rPr>
          <w:sz w:val="26"/>
          <w:szCs w:val="26"/>
          <w:lang w:val="uz-Cyrl-UZ"/>
        </w:rPr>
        <w:t>.</w:t>
      </w:r>
    </w:p>
    <w:p w:rsidR="00D13D7C" w:rsidRPr="00893A0C" w:rsidRDefault="00D13D7C" w:rsidP="00494FEA">
      <w:pPr>
        <w:shd w:val="clear" w:color="auto" w:fill="FFFFFF"/>
        <w:tabs>
          <w:tab w:val="left" w:pos="-284"/>
          <w:tab w:val="left" w:pos="851"/>
        </w:tabs>
        <w:spacing w:line="276" w:lineRule="auto"/>
        <w:ind w:firstLine="567"/>
        <w:jc w:val="both"/>
        <w:rPr>
          <w:b/>
          <w:sz w:val="26"/>
          <w:szCs w:val="26"/>
          <w:lang w:val="uz-Cyrl-UZ"/>
        </w:rPr>
      </w:pPr>
    </w:p>
    <w:p w:rsidR="009E25E9" w:rsidRPr="00893A0C" w:rsidRDefault="009E25E9" w:rsidP="00494FEA">
      <w:pPr>
        <w:shd w:val="clear" w:color="auto" w:fill="FFFFFF"/>
        <w:tabs>
          <w:tab w:val="left" w:pos="-284"/>
          <w:tab w:val="left" w:pos="851"/>
        </w:tabs>
        <w:spacing w:line="276" w:lineRule="auto"/>
        <w:ind w:firstLine="567"/>
        <w:jc w:val="both"/>
        <w:rPr>
          <w:b/>
          <w:sz w:val="26"/>
          <w:szCs w:val="26"/>
          <w:lang w:val="uz-Cyrl-UZ"/>
        </w:rPr>
      </w:pPr>
      <w:r w:rsidRPr="00893A0C">
        <w:rPr>
          <w:b/>
          <w:sz w:val="26"/>
          <w:szCs w:val="26"/>
          <w:lang w:val="uz-Cyrl-UZ"/>
        </w:rPr>
        <w:t>Овоз бериш натижалари:</w:t>
      </w:r>
    </w:p>
    <w:p w:rsidR="005F1402" w:rsidRPr="00893A0C" w:rsidRDefault="005F1402" w:rsidP="005F1402">
      <w:pPr>
        <w:tabs>
          <w:tab w:val="left" w:pos="-709"/>
          <w:tab w:val="left" w:pos="567"/>
          <w:tab w:val="num" w:pos="720"/>
        </w:tabs>
        <w:spacing w:line="276" w:lineRule="auto"/>
        <w:ind w:firstLine="567"/>
        <w:jc w:val="both"/>
        <w:rPr>
          <w:sz w:val="26"/>
          <w:szCs w:val="26"/>
        </w:rPr>
      </w:pPr>
      <w:r w:rsidRPr="00893A0C">
        <w:rPr>
          <w:sz w:val="26"/>
          <w:szCs w:val="26"/>
          <w:lang w:val="uz-Cyrl-UZ"/>
        </w:rPr>
        <w:t>ТАРАФДОР</w:t>
      </w:r>
      <w:r w:rsidRPr="00893A0C">
        <w:rPr>
          <w:bCs/>
          <w:spacing w:val="-3"/>
          <w:sz w:val="26"/>
          <w:szCs w:val="26"/>
          <w:lang w:val="uz-Cyrl-UZ"/>
        </w:rPr>
        <w:t xml:space="preserve"> </w:t>
      </w:r>
      <w:r w:rsidRPr="00893A0C">
        <w:rPr>
          <w:sz w:val="26"/>
          <w:szCs w:val="26"/>
          <w:lang w:val="uz-Cyrl-UZ"/>
        </w:rPr>
        <w:t xml:space="preserve">– 16 632 135 та </w:t>
      </w:r>
      <w:r w:rsidRPr="00893A0C">
        <w:rPr>
          <w:bCs/>
          <w:spacing w:val="-3"/>
          <w:sz w:val="26"/>
          <w:szCs w:val="26"/>
          <w:lang w:val="uz-Cyrl-UZ"/>
        </w:rPr>
        <w:t>овоз</w:t>
      </w:r>
      <w:r w:rsidRPr="00893A0C">
        <w:rPr>
          <w:sz w:val="26"/>
          <w:szCs w:val="26"/>
          <w:lang w:val="uz-Cyrl-UZ"/>
        </w:rPr>
        <w:t xml:space="preserve">, 100%, </w:t>
      </w:r>
      <w:r w:rsidRPr="00893A0C">
        <w:rPr>
          <w:b/>
          <w:sz w:val="26"/>
          <w:szCs w:val="26"/>
          <w:lang w:val="uz-Cyrl-UZ"/>
        </w:rPr>
        <w:t>қабул қилинди</w:t>
      </w:r>
      <w:r w:rsidRPr="00893A0C">
        <w:rPr>
          <w:sz w:val="26"/>
          <w:szCs w:val="26"/>
          <w:lang w:val="uz-Cyrl-UZ"/>
        </w:rPr>
        <w:t>;</w:t>
      </w:r>
    </w:p>
    <w:p w:rsidR="005F1402" w:rsidRPr="00893A0C" w:rsidRDefault="005F1402" w:rsidP="005F1402">
      <w:pPr>
        <w:tabs>
          <w:tab w:val="left" w:pos="-709"/>
          <w:tab w:val="left" w:pos="567"/>
          <w:tab w:val="num" w:pos="720"/>
        </w:tabs>
        <w:spacing w:line="276" w:lineRule="auto"/>
        <w:ind w:firstLine="567"/>
        <w:jc w:val="both"/>
        <w:rPr>
          <w:sz w:val="26"/>
          <w:szCs w:val="26"/>
        </w:rPr>
      </w:pPr>
      <w:r w:rsidRPr="00893A0C">
        <w:rPr>
          <w:sz w:val="26"/>
          <w:szCs w:val="26"/>
          <w:lang w:val="uz-Cyrl-UZ"/>
        </w:rPr>
        <w:t>ҚАРШИ</w:t>
      </w:r>
      <w:r w:rsidRPr="00893A0C">
        <w:rPr>
          <w:bCs/>
          <w:spacing w:val="-1"/>
          <w:sz w:val="26"/>
          <w:szCs w:val="26"/>
          <w:lang w:val="uz-Cyrl-UZ"/>
        </w:rPr>
        <w:t xml:space="preserve"> </w:t>
      </w:r>
      <w:r w:rsidRPr="00893A0C">
        <w:rPr>
          <w:sz w:val="26"/>
          <w:szCs w:val="26"/>
        </w:rPr>
        <w:t xml:space="preserve">– 0 </w:t>
      </w:r>
      <w:r w:rsidRPr="00893A0C">
        <w:rPr>
          <w:sz w:val="26"/>
          <w:szCs w:val="26"/>
          <w:lang w:val="uz-Cyrl-UZ"/>
        </w:rPr>
        <w:t xml:space="preserve">та </w:t>
      </w:r>
      <w:r w:rsidRPr="00893A0C">
        <w:rPr>
          <w:bCs/>
          <w:spacing w:val="-3"/>
          <w:sz w:val="26"/>
          <w:szCs w:val="26"/>
          <w:lang w:val="uz-Cyrl-UZ"/>
        </w:rPr>
        <w:t>овоз</w:t>
      </w:r>
      <w:r w:rsidRPr="00893A0C">
        <w:rPr>
          <w:sz w:val="26"/>
          <w:szCs w:val="26"/>
        </w:rPr>
        <w:t>;</w:t>
      </w:r>
    </w:p>
    <w:p w:rsidR="005F1402" w:rsidRPr="00893A0C" w:rsidRDefault="005F1402" w:rsidP="005F1402">
      <w:pPr>
        <w:tabs>
          <w:tab w:val="left" w:pos="-709"/>
          <w:tab w:val="left" w:pos="567"/>
          <w:tab w:val="num" w:pos="720"/>
        </w:tabs>
        <w:spacing w:line="276" w:lineRule="auto"/>
        <w:ind w:firstLine="567"/>
        <w:jc w:val="both"/>
        <w:rPr>
          <w:sz w:val="26"/>
          <w:szCs w:val="26"/>
        </w:rPr>
      </w:pPr>
      <w:r w:rsidRPr="00893A0C">
        <w:rPr>
          <w:color w:val="000000"/>
          <w:sz w:val="26"/>
          <w:szCs w:val="26"/>
        </w:rPr>
        <w:t>БЕТАРАФ</w:t>
      </w:r>
      <w:r w:rsidRPr="00893A0C">
        <w:rPr>
          <w:bCs/>
          <w:sz w:val="26"/>
          <w:szCs w:val="26"/>
          <w:lang w:val="uz-Cyrl-UZ"/>
        </w:rPr>
        <w:t xml:space="preserve"> </w:t>
      </w:r>
      <w:r w:rsidRPr="00893A0C">
        <w:rPr>
          <w:sz w:val="26"/>
          <w:szCs w:val="26"/>
        </w:rPr>
        <w:t xml:space="preserve">– 0 </w:t>
      </w:r>
      <w:r w:rsidRPr="00893A0C">
        <w:rPr>
          <w:sz w:val="26"/>
          <w:szCs w:val="26"/>
          <w:lang w:val="uz-Cyrl-UZ"/>
        </w:rPr>
        <w:t xml:space="preserve">та </w:t>
      </w:r>
      <w:r w:rsidRPr="00893A0C">
        <w:rPr>
          <w:bCs/>
          <w:spacing w:val="-3"/>
          <w:sz w:val="26"/>
          <w:szCs w:val="26"/>
          <w:lang w:val="uz-Cyrl-UZ"/>
        </w:rPr>
        <w:t>овоз</w:t>
      </w:r>
      <w:r w:rsidRPr="00893A0C">
        <w:rPr>
          <w:sz w:val="26"/>
          <w:szCs w:val="26"/>
        </w:rPr>
        <w:t>.</w:t>
      </w:r>
    </w:p>
    <w:p w:rsidR="00C75EC3" w:rsidRPr="00893A0C" w:rsidRDefault="00C75EC3" w:rsidP="00494FEA">
      <w:pPr>
        <w:spacing w:line="276" w:lineRule="auto"/>
        <w:ind w:firstLine="567"/>
        <w:jc w:val="both"/>
        <w:rPr>
          <w:b/>
          <w:i/>
          <w:sz w:val="26"/>
          <w:szCs w:val="26"/>
        </w:rPr>
      </w:pPr>
    </w:p>
    <w:p w:rsidR="00393E3C" w:rsidRDefault="00D13D7C" w:rsidP="00393E3C">
      <w:pPr>
        <w:spacing w:line="276" w:lineRule="auto"/>
        <w:ind w:firstLine="567"/>
        <w:jc w:val="both"/>
        <w:rPr>
          <w:b/>
          <w:i/>
          <w:sz w:val="26"/>
          <w:szCs w:val="26"/>
          <w:lang w:val="uz-Cyrl-UZ"/>
        </w:rPr>
      </w:pPr>
      <w:r w:rsidRPr="00893A0C">
        <w:rPr>
          <w:b/>
          <w:i/>
          <w:sz w:val="26"/>
          <w:szCs w:val="26"/>
          <w:lang w:val="uz-Cyrl-UZ"/>
        </w:rPr>
        <w:t>Кун тартибидаги 2-масала</w:t>
      </w:r>
      <w:r w:rsidR="00393E3C">
        <w:rPr>
          <w:b/>
          <w:i/>
          <w:sz w:val="26"/>
          <w:szCs w:val="26"/>
          <w:lang w:val="uz-Cyrl-UZ"/>
        </w:rPr>
        <w:t>:</w:t>
      </w:r>
      <w:r w:rsidRPr="00893A0C">
        <w:rPr>
          <w:b/>
          <w:i/>
          <w:sz w:val="26"/>
          <w:szCs w:val="26"/>
          <w:lang w:val="uz-Cyrl-UZ"/>
        </w:rPr>
        <w:t xml:space="preserve"> </w:t>
      </w:r>
    </w:p>
    <w:p w:rsidR="00B3232C" w:rsidRPr="00893A0C" w:rsidRDefault="00393E3C" w:rsidP="00393E3C">
      <w:pPr>
        <w:spacing w:line="276" w:lineRule="auto"/>
        <w:ind w:firstLine="567"/>
        <w:jc w:val="both"/>
        <w:rPr>
          <w:sz w:val="26"/>
          <w:szCs w:val="26"/>
          <w:lang w:val="uz-Cyrl-UZ"/>
        </w:rPr>
      </w:pPr>
      <w:r w:rsidRPr="00393E3C">
        <w:rPr>
          <w:b/>
          <w:sz w:val="26"/>
          <w:szCs w:val="26"/>
          <w:lang w:val="uz-Cyrl-UZ"/>
        </w:rPr>
        <w:t>1.</w:t>
      </w:r>
      <w:r>
        <w:rPr>
          <w:b/>
          <w:i/>
          <w:sz w:val="26"/>
          <w:szCs w:val="26"/>
          <w:lang w:val="uz-Cyrl-UZ"/>
        </w:rPr>
        <w:t xml:space="preserve"> </w:t>
      </w:r>
      <w:r w:rsidR="00B3232C" w:rsidRPr="00893A0C">
        <w:rPr>
          <w:bCs/>
          <w:sz w:val="26"/>
          <w:szCs w:val="26"/>
          <w:lang w:val="uz-Cyrl-UZ"/>
        </w:rPr>
        <w:t>Акциядорлик жамиятларининг фаолияти самарадорлигини ошириш ва корпоратив бошқарув тизимини ривожлантириш Комиссиясининг 2018 йил 20 апрелдаги 15-сон баённомаси билан маъқулланган корпоратив бошқарув Қоидалари маълумот ва ижро учун қабул қилинсин.</w:t>
      </w:r>
    </w:p>
    <w:p w:rsidR="00B3232C" w:rsidRPr="00393E3C" w:rsidRDefault="00393E3C" w:rsidP="00393E3C">
      <w:pPr>
        <w:shd w:val="clear" w:color="auto" w:fill="FFFFFF"/>
        <w:tabs>
          <w:tab w:val="left" w:pos="-284"/>
          <w:tab w:val="left" w:pos="567"/>
        </w:tabs>
        <w:spacing w:line="276" w:lineRule="auto"/>
        <w:jc w:val="both"/>
        <w:rPr>
          <w:sz w:val="26"/>
          <w:szCs w:val="26"/>
          <w:lang w:val="uz-Cyrl-UZ"/>
        </w:rPr>
      </w:pPr>
      <w:r>
        <w:rPr>
          <w:bCs/>
          <w:sz w:val="26"/>
          <w:szCs w:val="26"/>
          <w:lang w:val="uz-Cyrl-UZ"/>
        </w:rPr>
        <w:lastRenderedPageBreak/>
        <w:tab/>
      </w:r>
      <w:r w:rsidRPr="00393E3C">
        <w:rPr>
          <w:b/>
          <w:bCs/>
          <w:sz w:val="26"/>
          <w:szCs w:val="26"/>
          <w:lang w:val="uz-Cyrl-UZ"/>
        </w:rPr>
        <w:t>2.</w:t>
      </w:r>
      <w:r>
        <w:rPr>
          <w:bCs/>
          <w:sz w:val="26"/>
          <w:szCs w:val="26"/>
          <w:lang w:val="uz-Cyrl-UZ"/>
        </w:rPr>
        <w:t xml:space="preserve"> </w:t>
      </w:r>
      <w:r w:rsidR="00B3232C" w:rsidRPr="00393E3C">
        <w:rPr>
          <w:bCs/>
          <w:sz w:val="26"/>
          <w:szCs w:val="26"/>
          <w:lang w:val="uz-Cyrl-UZ"/>
        </w:rPr>
        <w:t>Корпоратив бошқарув Қоидалари тавсияларини қабул қилиш тўғрисидаги хабар матни иловага мувофиқ тасдиқлансин.</w:t>
      </w:r>
    </w:p>
    <w:p w:rsidR="00D13D7C" w:rsidRPr="00893A0C" w:rsidRDefault="00D13D7C" w:rsidP="00494FEA">
      <w:pPr>
        <w:shd w:val="clear" w:color="auto" w:fill="FFFFFF"/>
        <w:tabs>
          <w:tab w:val="left" w:pos="-284"/>
          <w:tab w:val="left" w:pos="851"/>
        </w:tabs>
        <w:spacing w:line="276" w:lineRule="auto"/>
        <w:ind w:firstLine="567"/>
        <w:jc w:val="both"/>
        <w:rPr>
          <w:b/>
          <w:sz w:val="26"/>
          <w:szCs w:val="26"/>
          <w:lang w:val="uz-Cyrl-UZ"/>
        </w:rPr>
      </w:pPr>
    </w:p>
    <w:p w:rsidR="005F1402" w:rsidRPr="00893A0C" w:rsidRDefault="005F1402" w:rsidP="005F1402">
      <w:pPr>
        <w:shd w:val="clear" w:color="auto" w:fill="FFFFFF"/>
        <w:tabs>
          <w:tab w:val="left" w:pos="-284"/>
          <w:tab w:val="left" w:pos="851"/>
        </w:tabs>
        <w:spacing w:line="276" w:lineRule="auto"/>
        <w:ind w:firstLine="567"/>
        <w:jc w:val="both"/>
        <w:rPr>
          <w:b/>
          <w:sz w:val="26"/>
          <w:szCs w:val="26"/>
          <w:lang w:val="uz-Cyrl-UZ"/>
        </w:rPr>
      </w:pPr>
      <w:r w:rsidRPr="00893A0C">
        <w:rPr>
          <w:b/>
          <w:sz w:val="26"/>
          <w:szCs w:val="26"/>
          <w:lang w:val="uz-Cyrl-UZ"/>
        </w:rPr>
        <w:t>Овоз бериш натижалари:</w:t>
      </w:r>
    </w:p>
    <w:p w:rsidR="005F1402" w:rsidRPr="00893A0C" w:rsidRDefault="005F1402" w:rsidP="005F1402">
      <w:pPr>
        <w:tabs>
          <w:tab w:val="left" w:pos="-709"/>
          <w:tab w:val="left" w:pos="567"/>
          <w:tab w:val="num" w:pos="720"/>
        </w:tabs>
        <w:spacing w:line="276" w:lineRule="auto"/>
        <w:ind w:firstLine="567"/>
        <w:jc w:val="both"/>
        <w:rPr>
          <w:sz w:val="26"/>
          <w:szCs w:val="26"/>
        </w:rPr>
      </w:pPr>
      <w:r w:rsidRPr="00893A0C">
        <w:rPr>
          <w:sz w:val="26"/>
          <w:szCs w:val="26"/>
          <w:lang w:val="uz-Cyrl-UZ"/>
        </w:rPr>
        <w:t>ТАРАФДОР</w:t>
      </w:r>
      <w:r w:rsidRPr="00893A0C">
        <w:rPr>
          <w:bCs/>
          <w:spacing w:val="-3"/>
          <w:sz w:val="26"/>
          <w:szCs w:val="26"/>
          <w:lang w:val="uz-Cyrl-UZ"/>
        </w:rPr>
        <w:t xml:space="preserve"> </w:t>
      </w:r>
      <w:r w:rsidRPr="00893A0C">
        <w:rPr>
          <w:sz w:val="26"/>
          <w:szCs w:val="26"/>
          <w:lang w:val="uz-Cyrl-UZ"/>
        </w:rPr>
        <w:t xml:space="preserve">– 16 632 135 та </w:t>
      </w:r>
      <w:r w:rsidRPr="00893A0C">
        <w:rPr>
          <w:bCs/>
          <w:spacing w:val="-3"/>
          <w:sz w:val="26"/>
          <w:szCs w:val="26"/>
          <w:lang w:val="uz-Cyrl-UZ"/>
        </w:rPr>
        <w:t>овоз</w:t>
      </w:r>
      <w:r w:rsidRPr="00893A0C">
        <w:rPr>
          <w:sz w:val="26"/>
          <w:szCs w:val="26"/>
          <w:lang w:val="uz-Cyrl-UZ"/>
        </w:rPr>
        <w:t xml:space="preserve">, 100%, </w:t>
      </w:r>
      <w:r w:rsidRPr="00893A0C">
        <w:rPr>
          <w:b/>
          <w:sz w:val="26"/>
          <w:szCs w:val="26"/>
          <w:lang w:val="uz-Cyrl-UZ"/>
        </w:rPr>
        <w:t>қабул қилинди</w:t>
      </w:r>
      <w:r w:rsidRPr="00893A0C">
        <w:rPr>
          <w:sz w:val="26"/>
          <w:szCs w:val="26"/>
          <w:lang w:val="uz-Cyrl-UZ"/>
        </w:rPr>
        <w:t>;</w:t>
      </w:r>
    </w:p>
    <w:p w:rsidR="005F1402" w:rsidRPr="00893A0C" w:rsidRDefault="005F1402" w:rsidP="005F1402">
      <w:pPr>
        <w:tabs>
          <w:tab w:val="left" w:pos="-709"/>
          <w:tab w:val="left" w:pos="567"/>
          <w:tab w:val="num" w:pos="720"/>
        </w:tabs>
        <w:spacing w:line="276" w:lineRule="auto"/>
        <w:ind w:firstLine="567"/>
        <w:jc w:val="both"/>
        <w:rPr>
          <w:sz w:val="26"/>
          <w:szCs w:val="26"/>
        </w:rPr>
      </w:pPr>
      <w:r w:rsidRPr="00893A0C">
        <w:rPr>
          <w:sz w:val="26"/>
          <w:szCs w:val="26"/>
          <w:lang w:val="uz-Cyrl-UZ"/>
        </w:rPr>
        <w:t>ҚАРШИ</w:t>
      </w:r>
      <w:r w:rsidRPr="00893A0C">
        <w:rPr>
          <w:bCs/>
          <w:spacing w:val="-1"/>
          <w:sz w:val="26"/>
          <w:szCs w:val="26"/>
          <w:lang w:val="uz-Cyrl-UZ"/>
        </w:rPr>
        <w:t xml:space="preserve"> </w:t>
      </w:r>
      <w:r w:rsidRPr="00893A0C">
        <w:rPr>
          <w:sz w:val="26"/>
          <w:szCs w:val="26"/>
        </w:rPr>
        <w:t xml:space="preserve">– 0 </w:t>
      </w:r>
      <w:r w:rsidRPr="00893A0C">
        <w:rPr>
          <w:sz w:val="26"/>
          <w:szCs w:val="26"/>
          <w:lang w:val="uz-Cyrl-UZ"/>
        </w:rPr>
        <w:t xml:space="preserve">та </w:t>
      </w:r>
      <w:r w:rsidRPr="00893A0C">
        <w:rPr>
          <w:bCs/>
          <w:spacing w:val="-3"/>
          <w:sz w:val="26"/>
          <w:szCs w:val="26"/>
          <w:lang w:val="uz-Cyrl-UZ"/>
        </w:rPr>
        <w:t>овоз</w:t>
      </w:r>
      <w:r w:rsidRPr="00893A0C">
        <w:rPr>
          <w:sz w:val="26"/>
          <w:szCs w:val="26"/>
        </w:rPr>
        <w:t>;</w:t>
      </w:r>
    </w:p>
    <w:p w:rsidR="005F1402" w:rsidRPr="00893A0C" w:rsidRDefault="005F1402" w:rsidP="005F1402">
      <w:pPr>
        <w:tabs>
          <w:tab w:val="left" w:pos="-709"/>
          <w:tab w:val="left" w:pos="567"/>
          <w:tab w:val="num" w:pos="720"/>
        </w:tabs>
        <w:spacing w:line="276" w:lineRule="auto"/>
        <w:ind w:firstLine="567"/>
        <w:jc w:val="both"/>
        <w:rPr>
          <w:sz w:val="26"/>
          <w:szCs w:val="26"/>
        </w:rPr>
      </w:pPr>
      <w:r w:rsidRPr="00893A0C">
        <w:rPr>
          <w:color w:val="000000"/>
          <w:sz w:val="26"/>
          <w:szCs w:val="26"/>
        </w:rPr>
        <w:t>БЕТАРАФ</w:t>
      </w:r>
      <w:r w:rsidRPr="00893A0C">
        <w:rPr>
          <w:bCs/>
          <w:sz w:val="26"/>
          <w:szCs w:val="26"/>
          <w:lang w:val="uz-Cyrl-UZ"/>
        </w:rPr>
        <w:t xml:space="preserve"> </w:t>
      </w:r>
      <w:r w:rsidRPr="00893A0C">
        <w:rPr>
          <w:sz w:val="26"/>
          <w:szCs w:val="26"/>
        </w:rPr>
        <w:t xml:space="preserve">– 0 </w:t>
      </w:r>
      <w:r w:rsidRPr="00893A0C">
        <w:rPr>
          <w:sz w:val="26"/>
          <w:szCs w:val="26"/>
          <w:lang w:val="uz-Cyrl-UZ"/>
        </w:rPr>
        <w:t xml:space="preserve">та </w:t>
      </w:r>
      <w:r w:rsidRPr="00893A0C">
        <w:rPr>
          <w:bCs/>
          <w:spacing w:val="-3"/>
          <w:sz w:val="26"/>
          <w:szCs w:val="26"/>
          <w:lang w:val="uz-Cyrl-UZ"/>
        </w:rPr>
        <w:t>овоз</w:t>
      </w:r>
      <w:r w:rsidRPr="00893A0C">
        <w:rPr>
          <w:sz w:val="26"/>
          <w:szCs w:val="26"/>
        </w:rPr>
        <w:t>.</w:t>
      </w:r>
    </w:p>
    <w:p w:rsidR="00C75EC3" w:rsidRPr="00893A0C" w:rsidRDefault="00C75EC3" w:rsidP="00494FEA">
      <w:pPr>
        <w:spacing w:line="276" w:lineRule="auto"/>
        <w:ind w:firstLine="567"/>
        <w:jc w:val="both"/>
        <w:rPr>
          <w:b/>
          <w:i/>
          <w:sz w:val="26"/>
          <w:szCs w:val="26"/>
        </w:rPr>
      </w:pPr>
    </w:p>
    <w:p w:rsidR="00EE1F83" w:rsidRPr="00893A0C" w:rsidRDefault="004F5802" w:rsidP="00494FEA">
      <w:pPr>
        <w:spacing w:line="276" w:lineRule="auto"/>
        <w:ind w:firstLine="540"/>
        <w:jc w:val="both"/>
        <w:rPr>
          <w:sz w:val="26"/>
          <w:szCs w:val="26"/>
          <w:lang w:val="uz-Cyrl-UZ"/>
        </w:rPr>
      </w:pPr>
      <w:r w:rsidRPr="00893A0C">
        <w:rPr>
          <w:sz w:val="26"/>
          <w:szCs w:val="26"/>
          <w:lang w:val="uz-Cyrl-UZ"/>
        </w:rPr>
        <w:t xml:space="preserve">Кун тартибидаги </w:t>
      </w:r>
      <w:r w:rsidR="00FB612F" w:rsidRPr="00893A0C">
        <w:rPr>
          <w:sz w:val="26"/>
          <w:szCs w:val="26"/>
          <w:lang w:val="uz-Cyrl-UZ"/>
        </w:rPr>
        <w:t>барча масалалар кўриб чиқил</w:t>
      </w:r>
      <w:r w:rsidR="0007755E" w:rsidRPr="00893A0C">
        <w:rPr>
          <w:sz w:val="26"/>
          <w:szCs w:val="26"/>
          <w:lang w:val="uz-Cyrl-UZ"/>
        </w:rPr>
        <w:t>ган</w:t>
      </w:r>
      <w:r w:rsidR="00FB612F" w:rsidRPr="00893A0C">
        <w:rPr>
          <w:sz w:val="26"/>
          <w:szCs w:val="26"/>
          <w:lang w:val="uz-Cyrl-UZ"/>
        </w:rPr>
        <w:t xml:space="preserve">дан сўнг, </w:t>
      </w:r>
      <w:r w:rsidR="00E555F0" w:rsidRPr="00893A0C">
        <w:rPr>
          <w:sz w:val="26"/>
          <w:szCs w:val="26"/>
          <w:lang w:val="uz-Cyrl-UZ"/>
        </w:rPr>
        <w:t xml:space="preserve">Йиғилиш раиси </w:t>
      </w:r>
      <w:r w:rsidR="005C0213" w:rsidRPr="00893A0C">
        <w:rPr>
          <w:sz w:val="26"/>
          <w:szCs w:val="26"/>
          <w:lang w:val="uz-Cyrl-UZ"/>
        </w:rPr>
        <w:t>А.</w:t>
      </w:r>
      <w:r w:rsidR="00EE1F83" w:rsidRPr="00893A0C">
        <w:rPr>
          <w:sz w:val="26"/>
          <w:szCs w:val="26"/>
          <w:lang w:val="uz-Cyrl-UZ"/>
        </w:rPr>
        <w:t>Э.</w:t>
      </w:r>
      <w:r w:rsidR="005C0213" w:rsidRPr="00893A0C">
        <w:rPr>
          <w:sz w:val="26"/>
          <w:szCs w:val="26"/>
          <w:lang w:val="uz-Cyrl-UZ"/>
        </w:rPr>
        <w:t>Миралиев</w:t>
      </w:r>
      <w:r w:rsidR="00E555F0" w:rsidRPr="00893A0C">
        <w:rPr>
          <w:sz w:val="26"/>
          <w:szCs w:val="26"/>
          <w:lang w:val="uz-Cyrl-UZ"/>
        </w:rPr>
        <w:t xml:space="preserve"> бюл</w:t>
      </w:r>
      <w:r w:rsidR="00781518" w:rsidRPr="00893A0C">
        <w:rPr>
          <w:sz w:val="26"/>
          <w:szCs w:val="26"/>
          <w:lang w:val="uz-Cyrl-UZ"/>
        </w:rPr>
        <w:t>л</w:t>
      </w:r>
      <w:r w:rsidR="00E555F0" w:rsidRPr="00893A0C">
        <w:rPr>
          <w:sz w:val="26"/>
          <w:szCs w:val="26"/>
          <w:lang w:val="uz-Cyrl-UZ"/>
        </w:rPr>
        <w:t>етенлар бўйича овоз бериб, саноқ комиссиясига топширишни сўради.</w:t>
      </w:r>
    </w:p>
    <w:p w:rsidR="004F5802" w:rsidRPr="00893A0C" w:rsidRDefault="00E555F0" w:rsidP="00494FEA">
      <w:pPr>
        <w:spacing w:line="276" w:lineRule="auto"/>
        <w:ind w:firstLine="540"/>
        <w:jc w:val="both"/>
        <w:rPr>
          <w:sz w:val="26"/>
          <w:szCs w:val="26"/>
          <w:lang w:val="uz-Cyrl-UZ"/>
        </w:rPr>
      </w:pPr>
      <w:r w:rsidRPr="00893A0C">
        <w:rPr>
          <w:noProof/>
          <w:sz w:val="26"/>
          <w:szCs w:val="26"/>
          <w:lang w:val="uz-Cyrl-UZ"/>
        </w:rPr>
        <w:t>Овозлар санаб чиқилганидан сўнг,</w:t>
      </w:r>
      <w:r w:rsidRPr="00893A0C">
        <w:rPr>
          <w:sz w:val="26"/>
          <w:szCs w:val="26"/>
          <w:lang w:val="uz-Cyrl-UZ"/>
        </w:rPr>
        <w:t xml:space="preserve"> саноқ комиссияси </w:t>
      </w:r>
      <w:r w:rsidR="003E258B" w:rsidRPr="00893A0C">
        <w:rPr>
          <w:sz w:val="26"/>
          <w:szCs w:val="26"/>
          <w:lang w:val="uz-Cyrl-UZ"/>
        </w:rPr>
        <w:t>раиси</w:t>
      </w:r>
      <w:r w:rsidRPr="00893A0C">
        <w:rPr>
          <w:sz w:val="26"/>
          <w:szCs w:val="26"/>
          <w:lang w:val="uz-Cyrl-UZ"/>
        </w:rPr>
        <w:t xml:space="preserve"> </w:t>
      </w:r>
      <w:r w:rsidR="00DE19EA" w:rsidRPr="00893A0C">
        <w:rPr>
          <w:sz w:val="26"/>
          <w:szCs w:val="26"/>
          <w:lang w:val="uz-Cyrl-UZ"/>
        </w:rPr>
        <w:t xml:space="preserve">У.М.Юлдашев </w:t>
      </w:r>
      <w:r w:rsidR="009E1DA0" w:rsidRPr="00893A0C">
        <w:rPr>
          <w:sz w:val="26"/>
          <w:szCs w:val="26"/>
          <w:lang w:val="uz-Cyrl-UZ"/>
        </w:rPr>
        <w:t>овоз бериш натижаларини эълон қилди</w:t>
      </w:r>
      <w:r w:rsidR="004F5802" w:rsidRPr="00893A0C">
        <w:rPr>
          <w:sz w:val="26"/>
          <w:szCs w:val="26"/>
          <w:lang w:val="uz-Cyrl-UZ"/>
        </w:rPr>
        <w:t>.</w:t>
      </w:r>
    </w:p>
    <w:p w:rsidR="004F5802" w:rsidRPr="00893A0C" w:rsidRDefault="009E1DA0" w:rsidP="00494FEA">
      <w:pPr>
        <w:spacing w:line="276" w:lineRule="auto"/>
        <w:ind w:firstLine="567"/>
        <w:jc w:val="both"/>
        <w:rPr>
          <w:sz w:val="26"/>
          <w:szCs w:val="26"/>
          <w:lang w:val="uz-Cyrl-UZ"/>
        </w:rPr>
      </w:pPr>
      <w:r w:rsidRPr="00893A0C">
        <w:rPr>
          <w:sz w:val="26"/>
          <w:szCs w:val="26"/>
          <w:lang w:val="uz-Cyrl-UZ"/>
        </w:rPr>
        <w:t>Кун тартибидаги масалалар бўйича овоз бериш натижалари эълон қилинганидан сўнг, овоз бериш натижалари бўйича қабул қилин</w:t>
      </w:r>
      <w:r w:rsidR="008B3089" w:rsidRPr="00893A0C">
        <w:rPr>
          <w:sz w:val="26"/>
          <w:szCs w:val="26"/>
          <w:lang w:val="uz-Cyrl-UZ"/>
        </w:rPr>
        <w:t>г</w:t>
      </w:r>
      <w:r w:rsidRPr="00893A0C">
        <w:rPr>
          <w:sz w:val="26"/>
          <w:szCs w:val="26"/>
          <w:lang w:val="uz-Cyrl-UZ"/>
        </w:rPr>
        <w:t>а</w:t>
      </w:r>
      <w:r w:rsidR="008B3089" w:rsidRPr="00893A0C">
        <w:rPr>
          <w:sz w:val="26"/>
          <w:szCs w:val="26"/>
          <w:lang w:val="uz-Cyrl-UZ"/>
        </w:rPr>
        <w:t>н</w:t>
      </w:r>
      <w:r w:rsidRPr="00893A0C">
        <w:rPr>
          <w:sz w:val="26"/>
          <w:szCs w:val="26"/>
          <w:lang w:val="uz-Cyrl-UZ"/>
        </w:rPr>
        <w:t xml:space="preserve"> қарорлар эълон қилинди.</w:t>
      </w:r>
    </w:p>
    <w:p w:rsidR="009E1DA0" w:rsidRPr="00893A0C" w:rsidRDefault="009E1DA0" w:rsidP="00494FEA">
      <w:pPr>
        <w:spacing w:line="276" w:lineRule="auto"/>
        <w:ind w:firstLine="567"/>
        <w:jc w:val="both"/>
        <w:rPr>
          <w:sz w:val="26"/>
          <w:szCs w:val="26"/>
          <w:lang w:val="uz-Cyrl-UZ"/>
        </w:rPr>
      </w:pPr>
      <w:r w:rsidRPr="00893A0C">
        <w:rPr>
          <w:sz w:val="26"/>
          <w:szCs w:val="26"/>
          <w:lang w:val="uz-Cyrl-UZ"/>
        </w:rPr>
        <w:t>Акциядорлар умумий йиғилиши</w:t>
      </w:r>
    </w:p>
    <w:p w:rsidR="00EE1F83" w:rsidRPr="00893A0C" w:rsidRDefault="00EE1F83" w:rsidP="00494FEA">
      <w:pPr>
        <w:spacing w:line="276" w:lineRule="auto"/>
        <w:ind w:firstLine="567"/>
        <w:jc w:val="center"/>
        <w:rPr>
          <w:b/>
          <w:sz w:val="26"/>
          <w:szCs w:val="26"/>
          <w:lang w:val="uz-Cyrl-UZ"/>
        </w:rPr>
      </w:pPr>
    </w:p>
    <w:p w:rsidR="00A864A9" w:rsidRPr="00893A0C" w:rsidRDefault="00A864A9" w:rsidP="00494FEA">
      <w:pPr>
        <w:spacing w:line="276" w:lineRule="auto"/>
        <w:ind w:firstLine="567"/>
        <w:jc w:val="center"/>
        <w:rPr>
          <w:b/>
          <w:sz w:val="26"/>
          <w:szCs w:val="26"/>
          <w:lang w:val="uz-Cyrl-UZ"/>
        </w:rPr>
      </w:pPr>
      <w:r w:rsidRPr="00893A0C">
        <w:rPr>
          <w:b/>
          <w:sz w:val="26"/>
          <w:szCs w:val="26"/>
          <w:lang w:val="uz-Cyrl-UZ"/>
        </w:rPr>
        <w:t>ҚАРОР ҚИЛДИ:</w:t>
      </w:r>
    </w:p>
    <w:p w:rsidR="00020543" w:rsidRPr="00893A0C" w:rsidRDefault="00020543" w:rsidP="00494FEA">
      <w:pPr>
        <w:shd w:val="clear" w:color="auto" w:fill="FFFFFF"/>
        <w:tabs>
          <w:tab w:val="left" w:pos="-284"/>
          <w:tab w:val="left" w:pos="851"/>
        </w:tabs>
        <w:spacing w:line="276" w:lineRule="auto"/>
        <w:ind w:firstLine="567"/>
        <w:jc w:val="both"/>
        <w:rPr>
          <w:b/>
          <w:sz w:val="26"/>
          <w:szCs w:val="26"/>
          <w:lang w:val="uz-Cyrl-UZ"/>
        </w:rPr>
      </w:pPr>
    </w:p>
    <w:p w:rsidR="00861162" w:rsidRPr="00893A0C" w:rsidRDefault="00861162" w:rsidP="00494FEA">
      <w:pPr>
        <w:shd w:val="clear" w:color="auto" w:fill="FFFFFF"/>
        <w:tabs>
          <w:tab w:val="left" w:pos="-284"/>
          <w:tab w:val="left" w:pos="851"/>
        </w:tabs>
        <w:spacing w:line="276" w:lineRule="auto"/>
        <w:ind w:firstLine="567"/>
        <w:jc w:val="both"/>
        <w:rPr>
          <w:b/>
          <w:sz w:val="26"/>
          <w:szCs w:val="26"/>
          <w:lang w:val="uz-Cyrl-UZ"/>
        </w:rPr>
      </w:pPr>
      <w:r w:rsidRPr="00893A0C">
        <w:rPr>
          <w:b/>
          <w:sz w:val="26"/>
          <w:szCs w:val="26"/>
          <w:lang w:val="uz-Cyrl-UZ"/>
        </w:rPr>
        <w:t xml:space="preserve">Кун тартибидаги </w:t>
      </w:r>
      <w:r w:rsidR="003E258B" w:rsidRPr="00893A0C">
        <w:rPr>
          <w:b/>
          <w:sz w:val="26"/>
          <w:szCs w:val="26"/>
          <w:lang w:val="uz-Cyrl-UZ"/>
        </w:rPr>
        <w:t>биринчи</w:t>
      </w:r>
      <w:r w:rsidRPr="00893A0C">
        <w:rPr>
          <w:b/>
          <w:sz w:val="26"/>
          <w:szCs w:val="26"/>
          <w:lang w:val="uz-Cyrl-UZ"/>
        </w:rPr>
        <w:t xml:space="preserve"> масала б</w:t>
      </w:r>
      <w:r w:rsidR="00A135E9" w:rsidRPr="00893A0C">
        <w:rPr>
          <w:b/>
          <w:sz w:val="26"/>
          <w:szCs w:val="26"/>
          <w:lang w:val="uz-Cyrl-UZ"/>
        </w:rPr>
        <w:t>ў</w:t>
      </w:r>
      <w:r w:rsidRPr="00893A0C">
        <w:rPr>
          <w:b/>
          <w:sz w:val="26"/>
          <w:szCs w:val="26"/>
          <w:lang w:val="uz-Cyrl-UZ"/>
        </w:rPr>
        <w:t>йича:</w:t>
      </w:r>
    </w:p>
    <w:p w:rsidR="005F1402" w:rsidRPr="00893A0C" w:rsidRDefault="005F1402" w:rsidP="00494FEA">
      <w:pPr>
        <w:pStyle w:val="ab"/>
        <w:tabs>
          <w:tab w:val="left" w:pos="993"/>
        </w:tabs>
        <w:spacing w:line="276" w:lineRule="auto"/>
        <w:ind w:left="0" w:firstLine="567"/>
        <w:jc w:val="both"/>
        <w:rPr>
          <w:sz w:val="26"/>
          <w:szCs w:val="26"/>
          <w:lang w:val="uz-Cyrl-UZ"/>
        </w:rPr>
      </w:pPr>
      <w:r w:rsidRPr="00893A0C">
        <w:rPr>
          <w:bCs/>
          <w:sz w:val="26"/>
          <w:szCs w:val="26"/>
          <w:lang w:val="uz-Cyrl-UZ"/>
        </w:rPr>
        <w:t>«DORI-DARMON» АК ташкилий тузилмаси иловага мувофиқ тасдиқлансин.</w:t>
      </w:r>
    </w:p>
    <w:p w:rsidR="00CB522C" w:rsidRPr="00893A0C" w:rsidRDefault="00CB522C" w:rsidP="00494FEA">
      <w:pPr>
        <w:shd w:val="clear" w:color="auto" w:fill="FFFFFF"/>
        <w:tabs>
          <w:tab w:val="left" w:pos="-284"/>
          <w:tab w:val="left" w:pos="851"/>
        </w:tabs>
        <w:spacing w:line="276" w:lineRule="auto"/>
        <w:ind w:firstLine="567"/>
        <w:jc w:val="both"/>
        <w:rPr>
          <w:b/>
          <w:sz w:val="26"/>
          <w:szCs w:val="26"/>
          <w:lang w:val="uz-Cyrl-UZ"/>
        </w:rPr>
      </w:pPr>
    </w:p>
    <w:p w:rsidR="00861162" w:rsidRPr="00893A0C" w:rsidRDefault="00861162" w:rsidP="00494FEA">
      <w:pPr>
        <w:shd w:val="clear" w:color="auto" w:fill="FFFFFF"/>
        <w:tabs>
          <w:tab w:val="left" w:pos="-284"/>
          <w:tab w:val="left" w:pos="851"/>
        </w:tabs>
        <w:spacing w:line="276" w:lineRule="auto"/>
        <w:ind w:firstLine="567"/>
        <w:jc w:val="both"/>
        <w:rPr>
          <w:b/>
          <w:sz w:val="26"/>
          <w:szCs w:val="26"/>
          <w:lang w:val="uz-Cyrl-UZ"/>
        </w:rPr>
      </w:pPr>
      <w:r w:rsidRPr="00893A0C">
        <w:rPr>
          <w:b/>
          <w:sz w:val="26"/>
          <w:szCs w:val="26"/>
          <w:lang w:val="uz-Cyrl-UZ"/>
        </w:rPr>
        <w:t xml:space="preserve">Кун тартибидаги </w:t>
      </w:r>
      <w:r w:rsidR="003E258B" w:rsidRPr="00893A0C">
        <w:rPr>
          <w:b/>
          <w:sz w:val="26"/>
          <w:szCs w:val="26"/>
          <w:lang w:val="uz-Cyrl-UZ"/>
        </w:rPr>
        <w:t>иккинчи</w:t>
      </w:r>
      <w:r w:rsidRPr="00893A0C">
        <w:rPr>
          <w:b/>
          <w:sz w:val="26"/>
          <w:szCs w:val="26"/>
          <w:lang w:val="uz-Cyrl-UZ"/>
        </w:rPr>
        <w:t xml:space="preserve"> масала б</w:t>
      </w:r>
      <w:r w:rsidR="00A135E9" w:rsidRPr="00893A0C">
        <w:rPr>
          <w:b/>
          <w:sz w:val="26"/>
          <w:szCs w:val="26"/>
          <w:lang w:val="uz-Cyrl-UZ"/>
        </w:rPr>
        <w:t>ў</w:t>
      </w:r>
      <w:r w:rsidRPr="00893A0C">
        <w:rPr>
          <w:b/>
          <w:sz w:val="26"/>
          <w:szCs w:val="26"/>
          <w:lang w:val="uz-Cyrl-UZ"/>
        </w:rPr>
        <w:t>йича:</w:t>
      </w:r>
    </w:p>
    <w:p w:rsidR="005F1402" w:rsidRPr="00893A0C" w:rsidRDefault="005F1402" w:rsidP="005F1402">
      <w:pPr>
        <w:pStyle w:val="ab"/>
        <w:numPr>
          <w:ilvl w:val="1"/>
          <w:numId w:val="19"/>
        </w:numPr>
        <w:shd w:val="clear" w:color="auto" w:fill="FFFFFF"/>
        <w:tabs>
          <w:tab w:val="left" w:pos="-284"/>
          <w:tab w:val="left" w:pos="1134"/>
        </w:tabs>
        <w:spacing w:line="276" w:lineRule="auto"/>
        <w:ind w:left="0" w:firstLine="567"/>
        <w:jc w:val="both"/>
        <w:rPr>
          <w:sz w:val="26"/>
          <w:szCs w:val="26"/>
          <w:lang w:val="uz-Cyrl-UZ"/>
        </w:rPr>
      </w:pPr>
      <w:r w:rsidRPr="00893A0C">
        <w:rPr>
          <w:bCs/>
          <w:sz w:val="26"/>
          <w:szCs w:val="26"/>
          <w:lang w:val="uz-Cyrl-UZ"/>
        </w:rPr>
        <w:t>Акциядорлик жамиятларининг фаолияти самарадорлигини ошириш ва корпоратив бошқарув тизимини ривожлантириш Комиссиясининг 2018 йил 20 апрелдаги 15-сон баённомаси билан маъқулланган корпоратив бошқарув Қоидалари маълумот ва ижро учун қабул қилинсин.</w:t>
      </w:r>
    </w:p>
    <w:p w:rsidR="005F1402" w:rsidRPr="00893A0C" w:rsidRDefault="005F1402" w:rsidP="005F1402">
      <w:pPr>
        <w:pStyle w:val="ab"/>
        <w:numPr>
          <w:ilvl w:val="1"/>
          <w:numId w:val="19"/>
        </w:numPr>
        <w:shd w:val="clear" w:color="auto" w:fill="FFFFFF"/>
        <w:tabs>
          <w:tab w:val="left" w:pos="-284"/>
          <w:tab w:val="left" w:pos="1134"/>
        </w:tabs>
        <w:spacing w:line="276" w:lineRule="auto"/>
        <w:ind w:left="0" w:firstLine="567"/>
        <w:jc w:val="both"/>
        <w:rPr>
          <w:sz w:val="26"/>
          <w:szCs w:val="26"/>
          <w:lang w:val="uz-Cyrl-UZ"/>
        </w:rPr>
      </w:pPr>
      <w:r w:rsidRPr="00893A0C">
        <w:rPr>
          <w:bCs/>
          <w:sz w:val="26"/>
          <w:szCs w:val="26"/>
          <w:lang w:val="uz-Cyrl-UZ"/>
        </w:rPr>
        <w:t>Корпоратив бошқарув Қоидалари тавсияларини қабул қилиш тўғрисидаги хабар матни иловага мувофиқ тасдиқлансин.</w:t>
      </w:r>
    </w:p>
    <w:p w:rsidR="0024699D" w:rsidRPr="00893A0C" w:rsidRDefault="0024699D" w:rsidP="005F1402">
      <w:pPr>
        <w:shd w:val="clear" w:color="auto" w:fill="FFFFFF"/>
        <w:tabs>
          <w:tab w:val="left" w:pos="-284"/>
          <w:tab w:val="left" w:pos="851"/>
        </w:tabs>
        <w:spacing w:line="276" w:lineRule="auto"/>
        <w:jc w:val="both"/>
        <w:rPr>
          <w:sz w:val="26"/>
          <w:szCs w:val="26"/>
          <w:lang w:val="uz-Cyrl-UZ"/>
        </w:rPr>
      </w:pPr>
    </w:p>
    <w:p w:rsidR="00861162" w:rsidRPr="00893A0C" w:rsidRDefault="00861162" w:rsidP="00494FEA">
      <w:pPr>
        <w:spacing w:line="276" w:lineRule="auto"/>
        <w:ind w:firstLine="567"/>
        <w:jc w:val="both"/>
        <w:rPr>
          <w:sz w:val="26"/>
          <w:szCs w:val="26"/>
          <w:lang w:val="uz-Cyrl-UZ"/>
        </w:rPr>
      </w:pPr>
      <w:r w:rsidRPr="00893A0C">
        <w:rPr>
          <w:sz w:val="26"/>
          <w:szCs w:val="26"/>
          <w:lang w:val="uz-Cyrl-UZ"/>
        </w:rPr>
        <w:t>Акциядорлар умумий йиғилиши томонидан қабул қилинг</w:t>
      </w:r>
      <w:r w:rsidR="005025F8" w:rsidRPr="00893A0C">
        <w:rPr>
          <w:sz w:val="26"/>
          <w:szCs w:val="26"/>
          <w:lang w:val="uz-Cyrl-UZ"/>
        </w:rPr>
        <w:t xml:space="preserve">ан </w:t>
      </w:r>
      <w:r w:rsidRPr="00893A0C">
        <w:rPr>
          <w:sz w:val="26"/>
          <w:szCs w:val="26"/>
          <w:lang w:val="uz-Cyrl-UZ"/>
        </w:rPr>
        <w:t>қарорлар эълон қилинганидан сўнг, йиғили</w:t>
      </w:r>
      <w:r w:rsidR="005025F8" w:rsidRPr="00893A0C">
        <w:rPr>
          <w:sz w:val="26"/>
          <w:szCs w:val="26"/>
          <w:lang w:val="uz-Cyrl-UZ"/>
        </w:rPr>
        <w:t>ш</w:t>
      </w:r>
      <w:r w:rsidRPr="00893A0C">
        <w:rPr>
          <w:sz w:val="26"/>
          <w:szCs w:val="26"/>
          <w:lang w:val="uz-Cyrl-UZ"/>
        </w:rPr>
        <w:t xml:space="preserve"> раиси </w:t>
      </w:r>
      <w:r w:rsidR="00282CBB" w:rsidRPr="00893A0C">
        <w:rPr>
          <w:sz w:val="26"/>
          <w:szCs w:val="26"/>
          <w:lang w:val="uz-Cyrl-UZ"/>
        </w:rPr>
        <w:t>А.</w:t>
      </w:r>
      <w:r w:rsidR="00DB5EC3" w:rsidRPr="00893A0C">
        <w:rPr>
          <w:sz w:val="26"/>
          <w:szCs w:val="26"/>
          <w:lang w:val="uz-Cyrl-UZ"/>
        </w:rPr>
        <w:t>Э.</w:t>
      </w:r>
      <w:r w:rsidR="00282CBB" w:rsidRPr="00893A0C">
        <w:rPr>
          <w:sz w:val="26"/>
          <w:szCs w:val="26"/>
          <w:lang w:val="uz-Cyrl-UZ"/>
        </w:rPr>
        <w:t>Миралиев</w:t>
      </w:r>
      <w:r w:rsidRPr="00893A0C">
        <w:rPr>
          <w:sz w:val="26"/>
          <w:szCs w:val="26"/>
          <w:lang w:val="uz-Cyrl-UZ"/>
        </w:rPr>
        <w:t xml:space="preserve"> акциядорларга уларнинг иштироки учун миннатдорчилик билдириб, </w:t>
      </w:r>
      <w:r w:rsidR="005025F8" w:rsidRPr="00893A0C">
        <w:rPr>
          <w:sz w:val="26"/>
          <w:szCs w:val="26"/>
          <w:lang w:val="uz-Cyrl-UZ"/>
        </w:rPr>
        <w:t>йиғилишни ёпиқ деб эълон қилди.</w:t>
      </w:r>
    </w:p>
    <w:p w:rsidR="00DB5EC3" w:rsidRPr="00893A0C" w:rsidRDefault="00DB5EC3" w:rsidP="00494FEA">
      <w:pPr>
        <w:spacing w:line="276" w:lineRule="auto"/>
        <w:ind w:firstLine="567"/>
        <w:jc w:val="both"/>
        <w:rPr>
          <w:sz w:val="26"/>
          <w:szCs w:val="26"/>
          <w:lang w:val="uz-Cyrl-UZ"/>
        </w:rPr>
      </w:pPr>
    </w:p>
    <w:p w:rsidR="00861162" w:rsidRPr="00893A0C" w:rsidRDefault="00A90135" w:rsidP="00494FEA">
      <w:pPr>
        <w:spacing w:line="276" w:lineRule="auto"/>
        <w:ind w:firstLine="567"/>
        <w:jc w:val="both"/>
        <w:rPr>
          <w:b/>
          <w:i/>
          <w:sz w:val="26"/>
          <w:szCs w:val="26"/>
          <w:lang w:val="uz-Cyrl-UZ"/>
        </w:rPr>
      </w:pPr>
      <w:r w:rsidRPr="00893A0C">
        <w:rPr>
          <w:b/>
          <w:i/>
          <w:sz w:val="26"/>
          <w:szCs w:val="26"/>
          <w:lang w:val="uz-Cyrl-UZ"/>
        </w:rPr>
        <w:t>Баённома 201</w:t>
      </w:r>
      <w:r w:rsidR="0024699D" w:rsidRPr="00893A0C">
        <w:rPr>
          <w:b/>
          <w:i/>
          <w:sz w:val="26"/>
          <w:szCs w:val="26"/>
          <w:lang w:val="uz-Cyrl-UZ"/>
        </w:rPr>
        <w:t>9</w:t>
      </w:r>
      <w:r w:rsidRPr="00893A0C">
        <w:rPr>
          <w:b/>
          <w:i/>
          <w:sz w:val="26"/>
          <w:szCs w:val="26"/>
          <w:lang w:val="uz-Cyrl-UZ"/>
        </w:rPr>
        <w:t xml:space="preserve"> йил </w:t>
      </w:r>
      <w:r w:rsidR="00893A0C" w:rsidRPr="00893A0C">
        <w:rPr>
          <w:b/>
          <w:i/>
          <w:sz w:val="26"/>
          <w:szCs w:val="26"/>
          <w:lang w:val="uz-Cyrl-UZ"/>
        </w:rPr>
        <w:t>09</w:t>
      </w:r>
      <w:r w:rsidR="00F61CA7" w:rsidRPr="00893A0C">
        <w:rPr>
          <w:b/>
          <w:i/>
          <w:sz w:val="26"/>
          <w:szCs w:val="26"/>
          <w:lang w:val="uz-Cyrl-UZ"/>
        </w:rPr>
        <w:t xml:space="preserve"> </w:t>
      </w:r>
      <w:r w:rsidR="005F1402" w:rsidRPr="00893A0C">
        <w:rPr>
          <w:b/>
          <w:i/>
          <w:sz w:val="26"/>
          <w:szCs w:val="26"/>
          <w:lang w:val="uz-Cyrl-UZ"/>
        </w:rPr>
        <w:t xml:space="preserve">октябрь </w:t>
      </w:r>
      <w:r w:rsidR="005025F8" w:rsidRPr="00893A0C">
        <w:rPr>
          <w:b/>
          <w:i/>
          <w:sz w:val="26"/>
          <w:szCs w:val="26"/>
          <w:lang w:val="uz-Cyrl-UZ"/>
        </w:rPr>
        <w:t>куни икки нус</w:t>
      </w:r>
      <w:r w:rsidR="00AD1D6E" w:rsidRPr="00893A0C">
        <w:rPr>
          <w:b/>
          <w:i/>
          <w:sz w:val="26"/>
          <w:szCs w:val="26"/>
          <w:lang w:val="uz-Cyrl-UZ"/>
        </w:rPr>
        <w:t>х</w:t>
      </w:r>
      <w:r w:rsidR="005025F8" w:rsidRPr="00893A0C">
        <w:rPr>
          <w:b/>
          <w:i/>
          <w:sz w:val="26"/>
          <w:szCs w:val="26"/>
          <w:lang w:val="uz-Cyrl-UZ"/>
        </w:rPr>
        <w:t>ада тузилди.</w:t>
      </w:r>
    </w:p>
    <w:p w:rsidR="00865487" w:rsidRPr="00893A0C" w:rsidRDefault="00865487" w:rsidP="00494FEA">
      <w:pPr>
        <w:spacing w:line="276" w:lineRule="auto"/>
        <w:ind w:firstLine="567"/>
        <w:rPr>
          <w:b/>
          <w:sz w:val="26"/>
          <w:szCs w:val="26"/>
          <w:lang w:val="uz-Cyrl-UZ"/>
        </w:rPr>
      </w:pPr>
    </w:p>
    <w:p w:rsidR="00865487" w:rsidRPr="00893A0C" w:rsidRDefault="00156B8A" w:rsidP="00494FEA">
      <w:pPr>
        <w:spacing w:line="276" w:lineRule="auto"/>
        <w:ind w:firstLine="567"/>
        <w:rPr>
          <w:b/>
          <w:sz w:val="26"/>
          <w:szCs w:val="26"/>
          <w:lang w:val="uz-Cyrl-UZ"/>
        </w:rPr>
      </w:pPr>
      <w:bookmarkStart w:id="0" w:name="_GoBack"/>
      <w:bookmarkEnd w:id="0"/>
      <w:r w:rsidRPr="00893A0C">
        <w:rPr>
          <w:b/>
          <w:sz w:val="26"/>
          <w:szCs w:val="26"/>
          <w:lang w:val="uz-Cyrl-UZ"/>
        </w:rPr>
        <w:t xml:space="preserve">              </w:t>
      </w:r>
    </w:p>
    <w:p w:rsidR="00A864A9" w:rsidRPr="00893A0C" w:rsidRDefault="00861162" w:rsidP="00494FEA">
      <w:pPr>
        <w:spacing w:line="276" w:lineRule="auto"/>
        <w:ind w:firstLine="567"/>
        <w:jc w:val="both"/>
        <w:rPr>
          <w:b/>
          <w:sz w:val="26"/>
          <w:szCs w:val="26"/>
          <w:lang w:val="uz-Cyrl-UZ"/>
        </w:rPr>
      </w:pPr>
      <w:r w:rsidRPr="00893A0C">
        <w:rPr>
          <w:b/>
          <w:sz w:val="26"/>
          <w:szCs w:val="26"/>
          <w:lang w:val="uz-Cyrl-UZ"/>
        </w:rPr>
        <w:t>Йиғилиш</w:t>
      </w:r>
      <w:r w:rsidR="00A864A9" w:rsidRPr="00893A0C">
        <w:rPr>
          <w:b/>
          <w:sz w:val="26"/>
          <w:szCs w:val="26"/>
          <w:lang w:val="uz-Cyrl-UZ"/>
        </w:rPr>
        <w:t xml:space="preserve">  раиси     </w:t>
      </w:r>
      <w:r w:rsidR="00A864A9" w:rsidRPr="00893A0C">
        <w:rPr>
          <w:b/>
          <w:sz w:val="26"/>
          <w:szCs w:val="26"/>
          <w:lang w:val="uz-Cyrl-UZ"/>
        </w:rPr>
        <w:tab/>
      </w:r>
      <w:r w:rsidR="00A864A9" w:rsidRPr="00893A0C">
        <w:rPr>
          <w:b/>
          <w:sz w:val="26"/>
          <w:szCs w:val="26"/>
          <w:lang w:val="uz-Cyrl-UZ"/>
        </w:rPr>
        <w:tab/>
      </w:r>
      <w:r w:rsidR="00A864A9" w:rsidRPr="00893A0C">
        <w:rPr>
          <w:b/>
          <w:sz w:val="26"/>
          <w:szCs w:val="26"/>
          <w:lang w:val="uz-Cyrl-UZ"/>
        </w:rPr>
        <w:tab/>
      </w:r>
      <w:r w:rsidR="00156B8A" w:rsidRPr="00893A0C">
        <w:rPr>
          <w:b/>
          <w:sz w:val="26"/>
          <w:szCs w:val="26"/>
          <w:lang w:val="uz-Cyrl-UZ"/>
        </w:rPr>
        <w:t xml:space="preserve">                       </w:t>
      </w:r>
      <w:r w:rsidR="00701C06" w:rsidRPr="00893A0C">
        <w:rPr>
          <w:b/>
          <w:sz w:val="26"/>
          <w:szCs w:val="26"/>
          <w:lang w:val="uz-Cyrl-UZ"/>
        </w:rPr>
        <w:t>А.</w:t>
      </w:r>
      <w:r w:rsidR="00DB5EC3" w:rsidRPr="00893A0C">
        <w:rPr>
          <w:b/>
          <w:sz w:val="26"/>
          <w:szCs w:val="26"/>
          <w:lang w:val="uz-Cyrl-UZ"/>
        </w:rPr>
        <w:t xml:space="preserve">Э. </w:t>
      </w:r>
      <w:r w:rsidR="00701C06" w:rsidRPr="00893A0C">
        <w:rPr>
          <w:b/>
          <w:sz w:val="26"/>
          <w:szCs w:val="26"/>
          <w:lang w:val="uz-Cyrl-UZ"/>
        </w:rPr>
        <w:t>Миралиев</w:t>
      </w:r>
    </w:p>
    <w:p w:rsidR="001637A6" w:rsidRPr="00893A0C" w:rsidRDefault="001637A6" w:rsidP="00494FEA">
      <w:pPr>
        <w:spacing w:line="276" w:lineRule="auto"/>
        <w:ind w:firstLine="567"/>
        <w:jc w:val="both"/>
        <w:rPr>
          <w:b/>
          <w:sz w:val="26"/>
          <w:szCs w:val="26"/>
          <w:lang w:val="uz-Cyrl-UZ"/>
        </w:rPr>
      </w:pPr>
    </w:p>
    <w:p w:rsidR="00865487" w:rsidRPr="00893A0C" w:rsidRDefault="00865487" w:rsidP="00494FEA">
      <w:pPr>
        <w:spacing w:line="276" w:lineRule="auto"/>
        <w:ind w:firstLine="567"/>
        <w:jc w:val="both"/>
        <w:rPr>
          <w:b/>
          <w:sz w:val="26"/>
          <w:szCs w:val="26"/>
          <w:lang w:val="uz-Cyrl-UZ"/>
        </w:rPr>
      </w:pPr>
    </w:p>
    <w:p w:rsidR="00865487" w:rsidRPr="00893A0C" w:rsidRDefault="00865487" w:rsidP="00494FEA">
      <w:pPr>
        <w:spacing w:line="276" w:lineRule="auto"/>
        <w:ind w:firstLine="567"/>
        <w:jc w:val="both"/>
        <w:rPr>
          <w:b/>
          <w:sz w:val="26"/>
          <w:szCs w:val="26"/>
          <w:lang w:val="uz-Cyrl-UZ"/>
        </w:rPr>
      </w:pPr>
    </w:p>
    <w:p w:rsidR="00541AD9" w:rsidRPr="00893A0C" w:rsidRDefault="00701C06" w:rsidP="00494FEA">
      <w:pPr>
        <w:spacing w:line="276" w:lineRule="auto"/>
        <w:ind w:firstLine="567"/>
        <w:jc w:val="both"/>
        <w:rPr>
          <w:b/>
          <w:sz w:val="26"/>
          <w:szCs w:val="26"/>
          <w:lang w:val="uz-Cyrl-UZ"/>
        </w:rPr>
      </w:pPr>
      <w:r w:rsidRPr="00893A0C">
        <w:rPr>
          <w:b/>
          <w:sz w:val="26"/>
          <w:szCs w:val="26"/>
          <w:lang w:val="uz-Cyrl-UZ"/>
        </w:rPr>
        <w:t>Котиб</w:t>
      </w:r>
      <w:r w:rsidR="00A864A9" w:rsidRPr="00893A0C">
        <w:rPr>
          <w:b/>
          <w:sz w:val="26"/>
          <w:szCs w:val="26"/>
          <w:lang w:val="uz-Cyrl-UZ"/>
        </w:rPr>
        <w:t xml:space="preserve">  </w:t>
      </w:r>
      <w:r w:rsidR="00A864A9" w:rsidRPr="00893A0C">
        <w:rPr>
          <w:b/>
          <w:sz w:val="26"/>
          <w:szCs w:val="26"/>
          <w:lang w:val="uz-Cyrl-UZ"/>
        </w:rPr>
        <w:tab/>
      </w:r>
      <w:r w:rsidR="00A864A9" w:rsidRPr="00893A0C">
        <w:rPr>
          <w:b/>
          <w:sz w:val="26"/>
          <w:szCs w:val="26"/>
          <w:lang w:val="uz-Cyrl-UZ"/>
        </w:rPr>
        <w:tab/>
      </w:r>
      <w:r w:rsidR="00A864A9" w:rsidRPr="00893A0C">
        <w:rPr>
          <w:b/>
          <w:sz w:val="26"/>
          <w:szCs w:val="26"/>
          <w:lang w:val="uz-Cyrl-UZ"/>
        </w:rPr>
        <w:tab/>
      </w:r>
      <w:r w:rsidR="00BF0501" w:rsidRPr="00893A0C">
        <w:rPr>
          <w:b/>
          <w:sz w:val="26"/>
          <w:szCs w:val="26"/>
          <w:lang w:val="uz-Cyrl-UZ"/>
        </w:rPr>
        <w:t xml:space="preserve"> </w:t>
      </w:r>
      <w:r w:rsidRPr="00893A0C">
        <w:rPr>
          <w:b/>
          <w:sz w:val="26"/>
          <w:szCs w:val="26"/>
          <w:lang w:val="uz-Cyrl-UZ"/>
        </w:rPr>
        <w:t xml:space="preserve">               </w:t>
      </w:r>
      <w:r w:rsidR="00156B8A" w:rsidRPr="00893A0C">
        <w:rPr>
          <w:b/>
          <w:sz w:val="26"/>
          <w:szCs w:val="26"/>
          <w:lang w:val="uz-Cyrl-UZ"/>
        </w:rPr>
        <w:t xml:space="preserve">                          </w:t>
      </w:r>
      <w:r w:rsidRPr="00893A0C">
        <w:rPr>
          <w:b/>
          <w:sz w:val="26"/>
          <w:szCs w:val="26"/>
          <w:lang w:val="uz-Cyrl-UZ"/>
        </w:rPr>
        <w:t xml:space="preserve">   </w:t>
      </w:r>
      <w:r w:rsidR="0024699D" w:rsidRPr="00893A0C">
        <w:rPr>
          <w:b/>
          <w:sz w:val="26"/>
          <w:szCs w:val="26"/>
          <w:lang w:val="uz-Cyrl-UZ"/>
        </w:rPr>
        <w:t>О.Б. Қодиров</w:t>
      </w:r>
    </w:p>
    <w:sectPr w:rsidR="00541AD9" w:rsidRPr="00893A0C" w:rsidSect="004200ED">
      <w:footerReference w:type="default" r:id="rId8"/>
      <w:pgSz w:w="11906" w:h="16838"/>
      <w:pgMar w:top="993" w:right="851" w:bottom="993" w:left="1276" w:header="709" w:footer="6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7B4" w:rsidRDefault="000F47B4" w:rsidP="003B5CA8">
      <w:r>
        <w:separator/>
      </w:r>
    </w:p>
  </w:endnote>
  <w:endnote w:type="continuationSeparator" w:id="0">
    <w:p w:rsidR="000F47B4" w:rsidRDefault="000F47B4" w:rsidP="003B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624" w:rsidRPr="00465E64" w:rsidRDefault="00E37624">
    <w:pPr>
      <w:pStyle w:val="a9"/>
      <w:jc w:val="right"/>
      <w:rPr>
        <w:b/>
        <w:sz w:val="20"/>
        <w:szCs w:val="20"/>
      </w:rPr>
    </w:pPr>
    <w:r w:rsidRPr="00465E64">
      <w:rPr>
        <w:b/>
        <w:sz w:val="20"/>
        <w:szCs w:val="20"/>
      </w:rPr>
      <w:fldChar w:fldCharType="begin"/>
    </w:r>
    <w:r w:rsidRPr="00465E64">
      <w:rPr>
        <w:b/>
        <w:sz w:val="20"/>
        <w:szCs w:val="20"/>
      </w:rPr>
      <w:instrText xml:space="preserve"> PAGE   \* MERGEFORMAT </w:instrText>
    </w:r>
    <w:r w:rsidRPr="00465E64">
      <w:rPr>
        <w:b/>
        <w:sz w:val="20"/>
        <w:szCs w:val="20"/>
      </w:rPr>
      <w:fldChar w:fldCharType="separate"/>
    </w:r>
    <w:r w:rsidR="00393E3C">
      <w:rPr>
        <w:b/>
        <w:noProof/>
        <w:sz w:val="20"/>
        <w:szCs w:val="20"/>
      </w:rPr>
      <w:t>3</w:t>
    </w:r>
    <w:r w:rsidRPr="00465E64">
      <w:rPr>
        <w:b/>
        <w:noProof/>
        <w:sz w:val="20"/>
        <w:szCs w:val="20"/>
      </w:rPr>
      <w:fldChar w:fldCharType="end"/>
    </w:r>
  </w:p>
  <w:p w:rsidR="00E37624" w:rsidRDefault="00E3762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7B4" w:rsidRDefault="000F47B4" w:rsidP="003B5CA8">
      <w:r>
        <w:separator/>
      </w:r>
    </w:p>
  </w:footnote>
  <w:footnote w:type="continuationSeparator" w:id="0">
    <w:p w:rsidR="000F47B4" w:rsidRDefault="000F47B4" w:rsidP="003B5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61F6F"/>
    <w:multiLevelType w:val="hybridMultilevel"/>
    <w:tmpl w:val="3CAE73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F962B2"/>
    <w:multiLevelType w:val="hybridMultilevel"/>
    <w:tmpl w:val="4A783834"/>
    <w:lvl w:ilvl="0" w:tplc="6DC4760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D1384D"/>
    <w:multiLevelType w:val="hybridMultilevel"/>
    <w:tmpl w:val="EAD44F60"/>
    <w:lvl w:ilvl="0" w:tplc="E45641B6">
      <w:start w:val="1"/>
      <w:numFmt w:val="decimal"/>
      <w:lvlText w:val="%1."/>
      <w:lvlJc w:val="left"/>
      <w:pPr>
        <w:ind w:left="987" w:hanging="4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066426"/>
    <w:multiLevelType w:val="hybridMultilevel"/>
    <w:tmpl w:val="C1322112"/>
    <w:lvl w:ilvl="0" w:tplc="52AE51E2">
      <w:start w:val="1"/>
      <w:numFmt w:val="decimal"/>
      <w:lvlText w:val="%1."/>
      <w:lvlJc w:val="left"/>
      <w:pPr>
        <w:ind w:left="1494"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3571A09"/>
    <w:multiLevelType w:val="hybridMultilevel"/>
    <w:tmpl w:val="27621EBA"/>
    <w:lvl w:ilvl="0" w:tplc="04190001">
      <w:start w:val="1"/>
      <w:numFmt w:val="bullet"/>
      <w:lvlText w:val=""/>
      <w:lvlJc w:val="left"/>
      <w:pPr>
        <w:ind w:left="927" w:hanging="360"/>
      </w:pPr>
      <w:rPr>
        <w:rFonts w:ascii="Symbol" w:hAnsi="Symbol"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6283D09"/>
    <w:multiLevelType w:val="hybridMultilevel"/>
    <w:tmpl w:val="F8768F16"/>
    <w:lvl w:ilvl="0" w:tplc="6DC47602">
      <w:start w:val="1"/>
      <w:numFmt w:val="decimal"/>
      <w:lvlText w:val="%1."/>
      <w:lvlJc w:val="left"/>
      <w:pPr>
        <w:ind w:left="927" w:hanging="360"/>
      </w:pPr>
      <w:rPr>
        <w:rFonts w:hint="default"/>
        <w:b/>
      </w:rPr>
    </w:lvl>
    <w:lvl w:ilvl="1" w:tplc="D8105E68">
      <w:start w:val="1"/>
      <w:numFmt w:val="decimal"/>
      <w:lvlText w:val="%2)"/>
      <w:lvlJc w:val="left"/>
      <w:pPr>
        <w:ind w:left="1647" w:hanging="360"/>
      </w:pPr>
      <w:rPr>
        <w:rFonts w:hint="default"/>
        <w:b/>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A01188E"/>
    <w:multiLevelType w:val="hybridMultilevel"/>
    <w:tmpl w:val="4A783834"/>
    <w:lvl w:ilvl="0" w:tplc="6DC4760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A384F04"/>
    <w:multiLevelType w:val="hybridMultilevel"/>
    <w:tmpl w:val="6D48C6EC"/>
    <w:lvl w:ilvl="0" w:tplc="D5944D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E970D5C"/>
    <w:multiLevelType w:val="hybridMultilevel"/>
    <w:tmpl w:val="B71050F0"/>
    <w:lvl w:ilvl="0" w:tplc="82009E1E">
      <w:start w:val="1"/>
      <w:numFmt w:val="decimal"/>
      <w:lvlText w:val="%1."/>
      <w:lvlJc w:val="left"/>
      <w:pPr>
        <w:ind w:left="825" w:hanging="46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A06876"/>
    <w:multiLevelType w:val="hybridMultilevel"/>
    <w:tmpl w:val="6D48C6EC"/>
    <w:lvl w:ilvl="0" w:tplc="D5944DE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A4E004C"/>
    <w:multiLevelType w:val="hybridMultilevel"/>
    <w:tmpl w:val="4EDCB808"/>
    <w:lvl w:ilvl="0" w:tplc="52AE51E2">
      <w:start w:val="1"/>
      <w:numFmt w:val="decimal"/>
      <w:lvlText w:val="%1."/>
      <w:lvlJc w:val="left"/>
      <w:pPr>
        <w:ind w:left="1494"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A4F3028"/>
    <w:multiLevelType w:val="hybridMultilevel"/>
    <w:tmpl w:val="34724A84"/>
    <w:lvl w:ilvl="0" w:tplc="FFA2B86E">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6BD0CCB"/>
    <w:multiLevelType w:val="hybridMultilevel"/>
    <w:tmpl w:val="06809D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A8F024C"/>
    <w:multiLevelType w:val="hybridMultilevel"/>
    <w:tmpl w:val="65C47056"/>
    <w:lvl w:ilvl="0" w:tplc="182A8A76">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559218D9"/>
    <w:multiLevelType w:val="hybridMultilevel"/>
    <w:tmpl w:val="80A6DF60"/>
    <w:lvl w:ilvl="0" w:tplc="1D10615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22475B"/>
    <w:multiLevelType w:val="hybridMultilevel"/>
    <w:tmpl w:val="378C538A"/>
    <w:lvl w:ilvl="0" w:tplc="52AE51E2">
      <w:start w:val="1"/>
      <w:numFmt w:val="decimal"/>
      <w:lvlText w:val="%1."/>
      <w:lvlJc w:val="left"/>
      <w:pPr>
        <w:ind w:left="1494"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A8453DB"/>
    <w:multiLevelType w:val="hybridMultilevel"/>
    <w:tmpl w:val="AE9C19C6"/>
    <w:lvl w:ilvl="0" w:tplc="52AE51E2">
      <w:start w:val="1"/>
      <w:numFmt w:val="decimal"/>
      <w:lvlText w:val="%1."/>
      <w:lvlJc w:val="left"/>
      <w:pPr>
        <w:ind w:left="1494"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0D22809"/>
    <w:multiLevelType w:val="hybridMultilevel"/>
    <w:tmpl w:val="AACCD7BC"/>
    <w:lvl w:ilvl="0" w:tplc="ECF0738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A144CE1"/>
    <w:multiLevelType w:val="hybridMultilevel"/>
    <w:tmpl w:val="4406191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792A0356"/>
    <w:multiLevelType w:val="hybridMultilevel"/>
    <w:tmpl w:val="6A70E1C8"/>
    <w:lvl w:ilvl="0" w:tplc="52AE51E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CCB4956"/>
    <w:multiLevelType w:val="hybridMultilevel"/>
    <w:tmpl w:val="1B70FAB0"/>
    <w:lvl w:ilvl="0" w:tplc="C2523640">
      <w:start w:val="1"/>
      <w:numFmt w:val="decimal"/>
      <w:lvlText w:val="%1."/>
      <w:lvlJc w:val="left"/>
      <w:pPr>
        <w:tabs>
          <w:tab w:val="num" w:pos="786"/>
        </w:tabs>
        <w:ind w:left="786" w:hanging="360"/>
      </w:pPr>
      <w:rPr>
        <w:b/>
        <w:lang w:val="uz-Cyrl-UZ"/>
      </w:rPr>
    </w:lvl>
    <w:lvl w:ilvl="1" w:tplc="9D52F766" w:tentative="1">
      <w:start w:val="1"/>
      <w:numFmt w:val="decimal"/>
      <w:lvlText w:val="%2."/>
      <w:lvlJc w:val="left"/>
      <w:pPr>
        <w:tabs>
          <w:tab w:val="num" w:pos="1298"/>
        </w:tabs>
        <w:ind w:left="1298" w:hanging="360"/>
      </w:pPr>
    </w:lvl>
    <w:lvl w:ilvl="2" w:tplc="CD806182" w:tentative="1">
      <w:start w:val="1"/>
      <w:numFmt w:val="decimal"/>
      <w:lvlText w:val="%3."/>
      <w:lvlJc w:val="left"/>
      <w:pPr>
        <w:tabs>
          <w:tab w:val="num" w:pos="2018"/>
        </w:tabs>
        <w:ind w:left="2018" w:hanging="360"/>
      </w:pPr>
    </w:lvl>
    <w:lvl w:ilvl="3" w:tplc="4490DBD8" w:tentative="1">
      <w:start w:val="1"/>
      <w:numFmt w:val="decimal"/>
      <w:lvlText w:val="%4."/>
      <w:lvlJc w:val="left"/>
      <w:pPr>
        <w:tabs>
          <w:tab w:val="num" w:pos="2738"/>
        </w:tabs>
        <w:ind w:left="2738" w:hanging="360"/>
      </w:pPr>
    </w:lvl>
    <w:lvl w:ilvl="4" w:tplc="B178DE06" w:tentative="1">
      <w:start w:val="1"/>
      <w:numFmt w:val="decimal"/>
      <w:lvlText w:val="%5."/>
      <w:lvlJc w:val="left"/>
      <w:pPr>
        <w:tabs>
          <w:tab w:val="num" w:pos="3458"/>
        </w:tabs>
        <w:ind w:left="3458" w:hanging="360"/>
      </w:pPr>
    </w:lvl>
    <w:lvl w:ilvl="5" w:tplc="4F84CB32" w:tentative="1">
      <w:start w:val="1"/>
      <w:numFmt w:val="decimal"/>
      <w:lvlText w:val="%6."/>
      <w:lvlJc w:val="left"/>
      <w:pPr>
        <w:tabs>
          <w:tab w:val="num" w:pos="4178"/>
        </w:tabs>
        <w:ind w:left="4178" w:hanging="360"/>
      </w:pPr>
    </w:lvl>
    <w:lvl w:ilvl="6" w:tplc="EE8AD988" w:tentative="1">
      <w:start w:val="1"/>
      <w:numFmt w:val="decimal"/>
      <w:lvlText w:val="%7."/>
      <w:lvlJc w:val="left"/>
      <w:pPr>
        <w:tabs>
          <w:tab w:val="num" w:pos="4898"/>
        </w:tabs>
        <w:ind w:left="4898" w:hanging="360"/>
      </w:pPr>
    </w:lvl>
    <w:lvl w:ilvl="7" w:tplc="B1188B40" w:tentative="1">
      <w:start w:val="1"/>
      <w:numFmt w:val="decimal"/>
      <w:lvlText w:val="%8."/>
      <w:lvlJc w:val="left"/>
      <w:pPr>
        <w:tabs>
          <w:tab w:val="num" w:pos="5618"/>
        </w:tabs>
        <w:ind w:left="5618" w:hanging="360"/>
      </w:pPr>
    </w:lvl>
    <w:lvl w:ilvl="8" w:tplc="8D102462" w:tentative="1">
      <w:start w:val="1"/>
      <w:numFmt w:val="decimal"/>
      <w:lvlText w:val="%9."/>
      <w:lvlJc w:val="left"/>
      <w:pPr>
        <w:tabs>
          <w:tab w:val="num" w:pos="6338"/>
        </w:tabs>
        <w:ind w:left="6338" w:hanging="360"/>
      </w:pPr>
    </w:lvl>
  </w:abstractNum>
  <w:abstractNum w:abstractNumId="21">
    <w:nsid w:val="7ED90EAF"/>
    <w:multiLevelType w:val="hybridMultilevel"/>
    <w:tmpl w:val="8E1420B2"/>
    <w:lvl w:ilvl="0" w:tplc="BF5CC68C">
      <w:start w:val="1"/>
      <w:numFmt w:val="decimal"/>
      <w:lvlText w:val="%1."/>
      <w:lvlJc w:val="left"/>
      <w:pPr>
        <w:ind w:left="360" w:hanging="360"/>
      </w:pPr>
      <w:rPr>
        <w:b/>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9"/>
  </w:num>
  <w:num w:numId="2">
    <w:abstractNumId w:val="21"/>
  </w:num>
  <w:num w:numId="3">
    <w:abstractNumId w:val="20"/>
  </w:num>
  <w:num w:numId="4">
    <w:abstractNumId w:val="11"/>
  </w:num>
  <w:num w:numId="5">
    <w:abstractNumId w:val="2"/>
  </w:num>
  <w:num w:numId="6">
    <w:abstractNumId w:val="17"/>
  </w:num>
  <w:num w:numId="7">
    <w:abstractNumId w:val="4"/>
  </w:num>
  <w:num w:numId="8">
    <w:abstractNumId w:val="18"/>
  </w:num>
  <w:num w:numId="9">
    <w:abstractNumId w:val="13"/>
  </w:num>
  <w:num w:numId="10">
    <w:abstractNumId w:val="7"/>
  </w:num>
  <w:num w:numId="11">
    <w:abstractNumId w:val="8"/>
  </w:num>
  <w:num w:numId="12">
    <w:abstractNumId w:val="14"/>
  </w:num>
  <w:num w:numId="13">
    <w:abstractNumId w:val="19"/>
  </w:num>
  <w:num w:numId="14">
    <w:abstractNumId w:val="3"/>
  </w:num>
  <w:num w:numId="15">
    <w:abstractNumId w:val="0"/>
  </w:num>
  <w:num w:numId="16">
    <w:abstractNumId w:val="16"/>
  </w:num>
  <w:num w:numId="17">
    <w:abstractNumId w:val="10"/>
  </w:num>
  <w:num w:numId="18">
    <w:abstractNumId w:val="15"/>
  </w:num>
  <w:num w:numId="19">
    <w:abstractNumId w:val="5"/>
  </w:num>
  <w:num w:numId="20">
    <w:abstractNumId w:val="6"/>
  </w:num>
  <w:num w:numId="21">
    <w:abstractNumId w:val="1"/>
  </w:num>
  <w:num w:numId="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A9"/>
    <w:rsid w:val="000008F7"/>
    <w:rsid w:val="00003C3D"/>
    <w:rsid w:val="000055AF"/>
    <w:rsid w:val="000069D2"/>
    <w:rsid w:val="00011EC3"/>
    <w:rsid w:val="00017792"/>
    <w:rsid w:val="00020543"/>
    <w:rsid w:val="0003002B"/>
    <w:rsid w:val="00031CDA"/>
    <w:rsid w:val="00036CD5"/>
    <w:rsid w:val="000374C5"/>
    <w:rsid w:val="000377C8"/>
    <w:rsid w:val="0005433C"/>
    <w:rsid w:val="000570E7"/>
    <w:rsid w:val="000634AA"/>
    <w:rsid w:val="000709C6"/>
    <w:rsid w:val="00071F5B"/>
    <w:rsid w:val="000724BC"/>
    <w:rsid w:val="0007470F"/>
    <w:rsid w:val="00075E57"/>
    <w:rsid w:val="0007755E"/>
    <w:rsid w:val="00083CAD"/>
    <w:rsid w:val="00084955"/>
    <w:rsid w:val="0008591B"/>
    <w:rsid w:val="00091BBE"/>
    <w:rsid w:val="00091D82"/>
    <w:rsid w:val="000A059A"/>
    <w:rsid w:val="000A0B97"/>
    <w:rsid w:val="000A6304"/>
    <w:rsid w:val="000B0C10"/>
    <w:rsid w:val="000B2C78"/>
    <w:rsid w:val="000B2F4C"/>
    <w:rsid w:val="000C32C4"/>
    <w:rsid w:val="000C7E12"/>
    <w:rsid w:val="000D01BD"/>
    <w:rsid w:val="000D16A8"/>
    <w:rsid w:val="000E176B"/>
    <w:rsid w:val="000E1BC3"/>
    <w:rsid w:val="000E1D2B"/>
    <w:rsid w:val="000E1F05"/>
    <w:rsid w:val="000E451F"/>
    <w:rsid w:val="000F1756"/>
    <w:rsid w:val="000F47B4"/>
    <w:rsid w:val="000F6840"/>
    <w:rsid w:val="000F758D"/>
    <w:rsid w:val="000F7DBF"/>
    <w:rsid w:val="00101F38"/>
    <w:rsid w:val="0010223F"/>
    <w:rsid w:val="001025AD"/>
    <w:rsid w:val="00111999"/>
    <w:rsid w:val="00120580"/>
    <w:rsid w:val="00132268"/>
    <w:rsid w:val="001348F8"/>
    <w:rsid w:val="00135A65"/>
    <w:rsid w:val="001375C9"/>
    <w:rsid w:val="00137976"/>
    <w:rsid w:val="0014548F"/>
    <w:rsid w:val="00145CF3"/>
    <w:rsid w:val="001501D3"/>
    <w:rsid w:val="001519F4"/>
    <w:rsid w:val="00151E66"/>
    <w:rsid w:val="00152692"/>
    <w:rsid w:val="00153DCD"/>
    <w:rsid w:val="00154238"/>
    <w:rsid w:val="00156B8A"/>
    <w:rsid w:val="00161FFB"/>
    <w:rsid w:val="001637A6"/>
    <w:rsid w:val="00166261"/>
    <w:rsid w:val="001667D1"/>
    <w:rsid w:val="001714D2"/>
    <w:rsid w:val="001720A9"/>
    <w:rsid w:val="00172F6D"/>
    <w:rsid w:val="001736EA"/>
    <w:rsid w:val="0017576D"/>
    <w:rsid w:val="00175CF6"/>
    <w:rsid w:val="001809D9"/>
    <w:rsid w:val="001833D6"/>
    <w:rsid w:val="00184F9A"/>
    <w:rsid w:val="00187547"/>
    <w:rsid w:val="00194E5D"/>
    <w:rsid w:val="00197610"/>
    <w:rsid w:val="001A0A56"/>
    <w:rsid w:val="001A30A2"/>
    <w:rsid w:val="001B0707"/>
    <w:rsid w:val="001B1365"/>
    <w:rsid w:val="001B5B05"/>
    <w:rsid w:val="001B5B29"/>
    <w:rsid w:val="001B78F2"/>
    <w:rsid w:val="001C3AA8"/>
    <w:rsid w:val="001C5A1B"/>
    <w:rsid w:val="001C5F0F"/>
    <w:rsid w:val="001C7C1C"/>
    <w:rsid w:val="001D0F89"/>
    <w:rsid w:val="001D6432"/>
    <w:rsid w:val="001E1BF0"/>
    <w:rsid w:val="001E3DD9"/>
    <w:rsid w:val="001E4C3A"/>
    <w:rsid w:val="001F0E75"/>
    <w:rsid w:val="001F3AF7"/>
    <w:rsid w:val="001F3C9A"/>
    <w:rsid w:val="00200811"/>
    <w:rsid w:val="00211229"/>
    <w:rsid w:val="00213318"/>
    <w:rsid w:val="00216D72"/>
    <w:rsid w:val="00221D9A"/>
    <w:rsid w:val="0024032A"/>
    <w:rsid w:val="00242803"/>
    <w:rsid w:val="0024699D"/>
    <w:rsid w:val="00246E7F"/>
    <w:rsid w:val="0025649B"/>
    <w:rsid w:val="00257122"/>
    <w:rsid w:val="00257E95"/>
    <w:rsid w:val="0027182F"/>
    <w:rsid w:val="00273E4D"/>
    <w:rsid w:val="0027480D"/>
    <w:rsid w:val="00274BB6"/>
    <w:rsid w:val="00277BED"/>
    <w:rsid w:val="00282026"/>
    <w:rsid w:val="00282CBB"/>
    <w:rsid w:val="00283822"/>
    <w:rsid w:val="0029221A"/>
    <w:rsid w:val="002966E7"/>
    <w:rsid w:val="002A4E0D"/>
    <w:rsid w:val="002A6EF8"/>
    <w:rsid w:val="002A73E0"/>
    <w:rsid w:val="002B0854"/>
    <w:rsid w:val="002C0FF3"/>
    <w:rsid w:val="002D5729"/>
    <w:rsid w:val="002D72B9"/>
    <w:rsid w:val="002E3986"/>
    <w:rsid w:val="002F360E"/>
    <w:rsid w:val="002F3E55"/>
    <w:rsid w:val="002F6A87"/>
    <w:rsid w:val="00305020"/>
    <w:rsid w:val="00306F16"/>
    <w:rsid w:val="003072D2"/>
    <w:rsid w:val="00317ED8"/>
    <w:rsid w:val="00332B0D"/>
    <w:rsid w:val="00333DDE"/>
    <w:rsid w:val="00336C2B"/>
    <w:rsid w:val="00337AE3"/>
    <w:rsid w:val="00340772"/>
    <w:rsid w:val="003423B9"/>
    <w:rsid w:val="00343024"/>
    <w:rsid w:val="00343CEE"/>
    <w:rsid w:val="003455BE"/>
    <w:rsid w:val="003654A1"/>
    <w:rsid w:val="00376C03"/>
    <w:rsid w:val="00381526"/>
    <w:rsid w:val="00386520"/>
    <w:rsid w:val="003874F5"/>
    <w:rsid w:val="00393E3C"/>
    <w:rsid w:val="00394496"/>
    <w:rsid w:val="0039794C"/>
    <w:rsid w:val="003A1BF6"/>
    <w:rsid w:val="003A4327"/>
    <w:rsid w:val="003A6967"/>
    <w:rsid w:val="003B4B2D"/>
    <w:rsid w:val="003B5CA8"/>
    <w:rsid w:val="003B7006"/>
    <w:rsid w:val="003C4822"/>
    <w:rsid w:val="003C741C"/>
    <w:rsid w:val="003D455C"/>
    <w:rsid w:val="003D51A7"/>
    <w:rsid w:val="003E0403"/>
    <w:rsid w:val="003E258B"/>
    <w:rsid w:val="003E5050"/>
    <w:rsid w:val="003E535D"/>
    <w:rsid w:val="003E57D7"/>
    <w:rsid w:val="003F1B0B"/>
    <w:rsid w:val="003F4D1C"/>
    <w:rsid w:val="003F6CF2"/>
    <w:rsid w:val="004065C7"/>
    <w:rsid w:val="00406AC2"/>
    <w:rsid w:val="00407F84"/>
    <w:rsid w:val="00411D43"/>
    <w:rsid w:val="004138CC"/>
    <w:rsid w:val="004200BF"/>
    <w:rsid w:val="004200ED"/>
    <w:rsid w:val="004222EA"/>
    <w:rsid w:val="00423782"/>
    <w:rsid w:val="004278FD"/>
    <w:rsid w:val="0042797F"/>
    <w:rsid w:val="00434003"/>
    <w:rsid w:val="0043414D"/>
    <w:rsid w:val="004359CE"/>
    <w:rsid w:val="00435C61"/>
    <w:rsid w:val="004461D7"/>
    <w:rsid w:val="004503DD"/>
    <w:rsid w:val="00450C66"/>
    <w:rsid w:val="00451609"/>
    <w:rsid w:val="00456121"/>
    <w:rsid w:val="00456D03"/>
    <w:rsid w:val="00465E64"/>
    <w:rsid w:val="00466079"/>
    <w:rsid w:val="0047081C"/>
    <w:rsid w:val="00474FBD"/>
    <w:rsid w:val="004772DF"/>
    <w:rsid w:val="0047767A"/>
    <w:rsid w:val="004910D5"/>
    <w:rsid w:val="00491D87"/>
    <w:rsid w:val="00494FEA"/>
    <w:rsid w:val="00497A1E"/>
    <w:rsid w:val="00497CCE"/>
    <w:rsid w:val="004A54C5"/>
    <w:rsid w:val="004B50B5"/>
    <w:rsid w:val="004C1B7E"/>
    <w:rsid w:val="004C1D23"/>
    <w:rsid w:val="004D0DD0"/>
    <w:rsid w:val="004D2270"/>
    <w:rsid w:val="004D5D59"/>
    <w:rsid w:val="004E02F7"/>
    <w:rsid w:val="004E2C6F"/>
    <w:rsid w:val="004E51CE"/>
    <w:rsid w:val="004F0177"/>
    <w:rsid w:val="004F5802"/>
    <w:rsid w:val="005025F8"/>
    <w:rsid w:val="00504CBE"/>
    <w:rsid w:val="00506991"/>
    <w:rsid w:val="00512C7F"/>
    <w:rsid w:val="00517306"/>
    <w:rsid w:val="00520DD7"/>
    <w:rsid w:val="00521415"/>
    <w:rsid w:val="00521AEC"/>
    <w:rsid w:val="00524C42"/>
    <w:rsid w:val="00525DAF"/>
    <w:rsid w:val="005328F2"/>
    <w:rsid w:val="00534AEA"/>
    <w:rsid w:val="00534C8F"/>
    <w:rsid w:val="00535643"/>
    <w:rsid w:val="0053590E"/>
    <w:rsid w:val="005360A3"/>
    <w:rsid w:val="005409B9"/>
    <w:rsid w:val="0054164D"/>
    <w:rsid w:val="00541AD9"/>
    <w:rsid w:val="00542474"/>
    <w:rsid w:val="00542CA8"/>
    <w:rsid w:val="00547B55"/>
    <w:rsid w:val="00547E94"/>
    <w:rsid w:val="005539C5"/>
    <w:rsid w:val="00555DA0"/>
    <w:rsid w:val="00562AF4"/>
    <w:rsid w:val="00566C0C"/>
    <w:rsid w:val="005677F5"/>
    <w:rsid w:val="00574BEB"/>
    <w:rsid w:val="00575CAC"/>
    <w:rsid w:val="005841FC"/>
    <w:rsid w:val="005903D6"/>
    <w:rsid w:val="005912B3"/>
    <w:rsid w:val="00593603"/>
    <w:rsid w:val="00594768"/>
    <w:rsid w:val="005A7B65"/>
    <w:rsid w:val="005B26C8"/>
    <w:rsid w:val="005B2937"/>
    <w:rsid w:val="005B36A7"/>
    <w:rsid w:val="005B4997"/>
    <w:rsid w:val="005B4B11"/>
    <w:rsid w:val="005C0213"/>
    <w:rsid w:val="005C5C5F"/>
    <w:rsid w:val="005D13D7"/>
    <w:rsid w:val="005D413D"/>
    <w:rsid w:val="005D5B43"/>
    <w:rsid w:val="005D7445"/>
    <w:rsid w:val="005E2957"/>
    <w:rsid w:val="005E33CB"/>
    <w:rsid w:val="005F1402"/>
    <w:rsid w:val="005F4799"/>
    <w:rsid w:val="00606514"/>
    <w:rsid w:val="006106CF"/>
    <w:rsid w:val="00614EBD"/>
    <w:rsid w:val="00617319"/>
    <w:rsid w:val="00623F75"/>
    <w:rsid w:val="00637571"/>
    <w:rsid w:val="0063763E"/>
    <w:rsid w:val="00644D21"/>
    <w:rsid w:val="006522BE"/>
    <w:rsid w:val="006538DD"/>
    <w:rsid w:val="00655CE7"/>
    <w:rsid w:val="00657843"/>
    <w:rsid w:val="00675ED7"/>
    <w:rsid w:val="00680570"/>
    <w:rsid w:val="0068235F"/>
    <w:rsid w:val="00691733"/>
    <w:rsid w:val="00691808"/>
    <w:rsid w:val="006963B2"/>
    <w:rsid w:val="00697C33"/>
    <w:rsid w:val="00697EE1"/>
    <w:rsid w:val="006A47A2"/>
    <w:rsid w:val="006A6C5B"/>
    <w:rsid w:val="006B0B77"/>
    <w:rsid w:val="006B237A"/>
    <w:rsid w:val="006B3F23"/>
    <w:rsid w:val="006B785F"/>
    <w:rsid w:val="006C006E"/>
    <w:rsid w:val="006C011C"/>
    <w:rsid w:val="006C49DE"/>
    <w:rsid w:val="006D00C6"/>
    <w:rsid w:val="006D5E5F"/>
    <w:rsid w:val="006E4014"/>
    <w:rsid w:val="006E4CC5"/>
    <w:rsid w:val="006F51B2"/>
    <w:rsid w:val="00701C06"/>
    <w:rsid w:val="00712590"/>
    <w:rsid w:val="00712DED"/>
    <w:rsid w:val="00716DD3"/>
    <w:rsid w:val="00721DF7"/>
    <w:rsid w:val="00724D55"/>
    <w:rsid w:val="007270F6"/>
    <w:rsid w:val="00730D5B"/>
    <w:rsid w:val="00733CD6"/>
    <w:rsid w:val="00736C3C"/>
    <w:rsid w:val="0073714C"/>
    <w:rsid w:val="00742A32"/>
    <w:rsid w:val="00744E73"/>
    <w:rsid w:val="007512AF"/>
    <w:rsid w:val="00754A45"/>
    <w:rsid w:val="007554D1"/>
    <w:rsid w:val="00757B8C"/>
    <w:rsid w:val="00770343"/>
    <w:rsid w:val="00770E22"/>
    <w:rsid w:val="00774874"/>
    <w:rsid w:val="00774F9E"/>
    <w:rsid w:val="007751CD"/>
    <w:rsid w:val="007801B1"/>
    <w:rsid w:val="007803DC"/>
    <w:rsid w:val="00781518"/>
    <w:rsid w:val="007844A5"/>
    <w:rsid w:val="0078486E"/>
    <w:rsid w:val="0078680E"/>
    <w:rsid w:val="0079023D"/>
    <w:rsid w:val="00797294"/>
    <w:rsid w:val="007A07AD"/>
    <w:rsid w:val="007A0E79"/>
    <w:rsid w:val="007A75EB"/>
    <w:rsid w:val="007A7A0A"/>
    <w:rsid w:val="007B34F0"/>
    <w:rsid w:val="007B3E24"/>
    <w:rsid w:val="007C40BC"/>
    <w:rsid w:val="007C641B"/>
    <w:rsid w:val="007E3065"/>
    <w:rsid w:val="007F08A4"/>
    <w:rsid w:val="007F1249"/>
    <w:rsid w:val="007F45B7"/>
    <w:rsid w:val="007F49FE"/>
    <w:rsid w:val="007F7871"/>
    <w:rsid w:val="00803829"/>
    <w:rsid w:val="0080781E"/>
    <w:rsid w:val="00811273"/>
    <w:rsid w:val="0081324B"/>
    <w:rsid w:val="00814747"/>
    <w:rsid w:val="00814AB5"/>
    <w:rsid w:val="00816358"/>
    <w:rsid w:val="0081686B"/>
    <w:rsid w:val="00816D99"/>
    <w:rsid w:val="00821DA5"/>
    <w:rsid w:val="0083165F"/>
    <w:rsid w:val="0083430D"/>
    <w:rsid w:val="00843442"/>
    <w:rsid w:val="008451A6"/>
    <w:rsid w:val="008557AD"/>
    <w:rsid w:val="00861162"/>
    <w:rsid w:val="00865487"/>
    <w:rsid w:val="0086563C"/>
    <w:rsid w:val="0086588A"/>
    <w:rsid w:val="00867C6F"/>
    <w:rsid w:val="00870E2F"/>
    <w:rsid w:val="008850B1"/>
    <w:rsid w:val="008912F0"/>
    <w:rsid w:val="0089258A"/>
    <w:rsid w:val="00893A0C"/>
    <w:rsid w:val="00896138"/>
    <w:rsid w:val="00896A5C"/>
    <w:rsid w:val="008B3089"/>
    <w:rsid w:val="008B5CA7"/>
    <w:rsid w:val="008B69F6"/>
    <w:rsid w:val="008C0028"/>
    <w:rsid w:val="008C09DF"/>
    <w:rsid w:val="008C0EDD"/>
    <w:rsid w:val="008C15A7"/>
    <w:rsid w:val="008C7DED"/>
    <w:rsid w:val="008D5D97"/>
    <w:rsid w:val="008E39A3"/>
    <w:rsid w:val="008E4A11"/>
    <w:rsid w:val="008F1A84"/>
    <w:rsid w:val="00901AF0"/>
    <w:rsid w:val="009032EA"/>
    <w:rsid w:val="00905117"/>
    <w:rsid w:val="009068E9"/>
    <w:rsid w:val="00912DC5"/>
    <w:rsid w:val="00921179"/>
    <w:rsid w:val="00931EF8"/>
    <w:rsid w:val="009333B4"/>
    <w:rsid w:val="009454EE"/>
    <w:rsid w:val="009464E6"/>
    <w:rsid w:val="009516B7"/>
    <w:rsid w:val="0095739B"/>
    <w:rsid w:val="00960C9B"/>
    <w:rsid w:val="00960CBD"/>
    <w:rsid w:val="009643EF"/>
    <w:rsid w:val="0097444D"/>
    <w:rsid w:val="00976800"/>
    <w:rsid w:val="00981CAD"/>
    <w:rsid w:val="009879FA"/>
    <w:rsid w:val="009905AF"/>
    <w:rsid w:val="00993589"/>
    <w:rsid w:val="00997976"/>
    <w:rsid w:val="009A79A9"/>
    <w:rsid w:val="009B0CD4"/>
    <w:rsid w:val="009C609E"/>
    <w:rsid w:val="009D318D"/>
    <w:rsid w:val="009E1C31"/>
    <w:rsid w:val="009E1DA0"/>
    <w:rsid w:val="009E25E9"/>
    <w:rsid w:val="009F0DF3"/>
    <w:rsid w:val="009F31E1"/>
    <w:rsid w:val="009F38B0"/>
    <w:rsid w:val="00A00059"/>
    <w:rsid w:val="00A0172D"/>
    <w:rsid w:val="00A03764"/>
    <w:rsid w:val="00A07AB2"/>
    <w:rsid w:val="00A123EA"/>
    <w:rsid w:val="00A135E9"/>
    <w:rsid w:val="00A16E6D"/>
    <w:rsid w:val="00A178D4"/>
    <w:rsid w:val="00A209A0"/>
    <w:rsid w:val="00A214FA"/>
    <w:rsid w:val="00A21FBA"/>
    <w:rsid w:val="00A2289A"/>
    <w:rsid w:val="00A26D8A"/>
    <w:rsid w:val="00A30529"/>
    <w:rsid w:val="00A368B4"/>
    <w:rsid w:val="00A44589"/>
    <w:rsid w:val="00A45DCD"/>
    <w:rsid w:val="00A7350A"/>
    <w:rsid w:val="00A80585"/>
    <w:rsid w:val="00A805C1"/>
    <w:rsid w:val="00A83CC0"/>
    <w:rsid w:val="00A85A77"/>
    <w:rsid w:val="00A8646E"/>
    <w:rsid w:val="00A864A9"/>
    <w:rsid w:val="00A87592"/>
    <w:rsid w:val="00A90135"/>
    <w:rsid w:val="00A93902"/>
    <w:rsid w:val="00AA618B"/>
    <w:rsid w:val="00AB70AB"/>
    <w:rsid w:val="00AC23B6"/>
    <w:rsid w:val="00AC4B70"/>
    <w:rsid w:val="00AC5CD4"/>
    <w:rsid w:val="00AD1D6E"/>
    <w:rsid w:val="00AE52B9"/>
    <w:rsid w:val="00AF7F73"/>
    <w:rsid w:val="00B02F64"/>
    <w:rsid w:val="00B04096"/>
    <w:rsid w:val="00B04684"/>
    <w:rsid w:val="00B128B7"/>
    <w:rsid w:val="00B144CA"/>
    <w:rsid w:val="00B1796F"/>
    <w:rsid w:val="00B22518"/>
    <w:rsid w:val="00B3176F"/>
    <w:rsid w:val="00B3232C"/>
    <w:rsid w:val="00B3500F"/>
    <w:rsid w:val="00B35FE1"/>
    <w:rsid w:val="00B42291"/>
    <w:rsid w:val="00B478E5"/>
    <w:rsid w:val="00B52BE6"/>
    <w:rsid w:val="00B54E57"/>
    <w:rsid w:val="00B64FD4"/>
    <w:rsid w:val="00B6612F"/>
    <w:rsid w:val="00B66AFE"/>
    <w:rsid w:val="00B66E65"/>
    <w:rsid w:val="00B67D8A"/>
    <w:rsid w:val="00B71B29"/>
    <w:rsid w:val="00B74B1E"/>
    <w:rsid w:val="00B76AB8"/>
    <w:rsid w:val="00B809D2"/>
    <w:rsid w:val="00B8596C"/>
    <w:rsid w:val="00B92CBC"/>
    <w:rsid w:val="00B931DD"/>
    <w:rsid w:val="00B95963"/>
    <w:rsid w:val="00B96241"/>
    <w:rsid w:val="00BA29FF"/>
    <w:rsid w:val="00BB4376"/>
    <w:rsid w:val="00BC0164"/>
    <w:rsid w:val="00BC503A"/>
    <w:rsid w:val="00BC7C4A"/>
    <w:rsid w:val="00BD3A29"/>
    <w:rsid w:val="00BD42A5"/>
    <w:rsid w:val="00BE01D3"/>
    <w:rsid w:val="00BE0C9B"/>
    <w:rsid w:val="00BF0501"/>
    <w:rsid w:val="00BF2750"/>
    <w:rsid w:val="00BF5C9E"/>
    <w:rsid w:val="00BF6D91"/>
    <w:rsid w:val="00C00A96"/>
    <w:rsid w:val="00C067EC"/>
    <w:rsid w:val="00C11B82"/>
    <w:rsid w:val="00C1417F"/>
    <w:rsid w:val="00C17855"/>
    <w:rsid w:val="00C22A11"/>
    <w:rsid w:val="00C3761A"/>
    <w:rsid w:val="00C44697"/>
    <w:rsid w:val="00C535DE"/>
    <w:rsid w:val="00C552FD"/>
    <w:rsid w:val="00C56B36"/>
    <w:rsid w:val="00C65DAF"/>
    <w:rsid w:val="00C67BE2"/>
    <w:rsid w:val="00C706E7"/>
    <w:rsid w:val="00C72343"/>
    <w:rsid w:val="00C75A27"/>
    <w:rsid w:val="00C75EC3"/>
    <w:rsid w:val="00C77817"/>
    <w:rsid w:val="00C805B9"/>
    <w:rsid w:val="00C8263F"/>
    <w:rsid w:val="00C83BB2"/>
    <w:rsid w:val="00C92D4A"/>
    <w:rsid w:val="00C94440"/>
    <w:rsid w:val="00C94AF9"/>
    <w:rsid w:val="00C97D5E"/>
    <w:rsid w:val="00CA7B00"/>
    <w:rsid w:val="00CB0A8E"/>
    <w:rsid w:val="00CB2DA2"/>
    <w:rsid w:val="00CB3514"/>
    <w:rsid w:val="00CB4C1E"/>
    <w:rsid w:val="00CB522C"/>
    <w:rsid w:val="00CC12BB"/>
    <w:rsid w:val="00CC7509"/>
    <w:rsid w:val="00CD6CC8"/>
    <w:rsid w:val="00CD7A32"/>
    <w:rsid w:val="00CE1D5E"/>
    <w:rsid w:val="00CF0583"/>
    <w:rsid w:val="00CF0C78"/>
    <w:rsid w:val="00CF417A"/>
    <w:rsid w:val="00CF50EF"/>
    <w:rsid w:val="00CF58C4"/>
    <w:rsid w:val="00D00BDF"/>
    <w:rsid w:val="00D01312"/>
    <w:rsid w:val="00D06812"/>
    <w:rsid w:val="00D06CEF"/>
    <w:rsid w:val="00D06FF0"/>
    <w:rsid w:val="00D109D6"/>
    <w:rsid w:val="00D13D7C"/>
    <w:rsid w:val="00D13F49"/>
    <w:rsid w:val="00D300C1"/>
    <w:rsid w:val="00D32E4A"/>
    <w:rsid w:val="00D4117E"/>
    <w:rsid w:val="00D41C1C"/>
    <w:rsid w:val="00D42CBF"/>
    <w:rsid w:val="00D4408E"/>
    <w:rsid w:val="00D441AF"/>
    <w:rsid w:val="00D53417"/>
    <w:rsid w:val="00D55B20"/>
    <w:rsid w:val="00D60DDC"/>
    <w:rsid w:val="00D629F2"/>
    <w:rsid w:val="00D66453"/>
    <w:rsid w:val="00D666DF"/>
    <w:rsid w:val="00D70E6F"/>
    <w:rsid w:val="00D7128B"/>
    <w:rsid w:val="00D712AE"/>
    <w:rsid w:val="00D849B4"/>
    <w:rsid w:val="00D867F3"/>
    <w:rsid w:val="00D9217D"/>
    <w:rsid w:val="00D96718"/>
    <w:rsid w:val="00D97003"/>
    <w:rsid w:val="00DA1FFA"/>
    <w:rsid w:val="00DB01D2"/>
    <w:rsid w:val="00DB0489"/>
    <w:rsid w:val="00DB2C63"/>
    <w:rsid w:val="00DB3698"/>
    <w:rsid w:val="00DB416A"/>
    <w:rsid w:val="00DB5EC3"/>
    <w:rsid w:val="00DD09DE"/>
    <w:rsid w:val="00DD1098"/>
    <w:rsid w:val="00DD6197"/>
    <w:rsid w:val="00DE1285"/>
    <w:rsid w:val="00DE189C"/>
    <w:rsid w:val="00DE19EA"/>
    <w:rsid w:val="00DE380A"/>
    <w:rsid w:val="00DE7A73"/>
    <w:rsid w:val="00E0124B"/>
    <w:rsid w:val="00E01FE5"/>
    <w:rsid w:val="00E03799"/>
    <w:rsid w:val="00E10DFF"/>
    <w:rsid w:val="00E169A8"/>
    <w:rsid w:val="00E1785E"/>
    <w:rsid w:val="00E17DD3"/>
    <w:rsid w:val="00E20242"/>
    <w:rsid w:val="00E2070E"/>
    <w:rsid w:val="00E23AD4"/>
    <w:rsid w:val="00E30F3C"/>
    <w:rsid w:val="00E31A17"/>
    <w:rsid w:val="00E3433D"/>
    <w:rsid w:val="00E37624"/>
    <w:rsid w:val="00E477A6"/>
    <w:rsid w:val="00E50DE0"/>
    <w:rsid w:val="00E50F83"/>
    <w:rsid w:val="00E555F0"/>
    <w:rsid w:val="00E61E47"/>
    <w:rsid w:val="00E6477F"/>
    <w:rsid w:val="00E708CA"/>
    <w:rsid w:val="00E71507"/>
    <w:rsid w:val="00E72B30"/>
    <w:rsid w:val="00E7460A"/>
    <w:rsid w:val="00E74AD6"/>
    <w:rsid w:val="00E765CF"/>
    <w:rsid w:val="00E9588B"/>
    <w:rsid w:val="00E95960"/>
    <w:rsid w:val="00EA122B"/>
    <w:rsid w:val="00EA2D24"/>
    <w:rsid w:val="00EA69FA"/>
    <w:rsid w:val="00EB53EF"/>
    <w:rsid w:val="00EB54B7"/>
    <w:rsid w:val="00EC4A92"/>
    <w:rsid w:val="00EC5564"/>
    <w:rsid w:val="00ED08FD"/>
    <w:rsid w:val="00ED3FAF"/>
    <w:rsid w:val="00ED710D"/>
    <w:rsid w:val="00EE1758"/>
    <w:rsid w:val="00EE1F83"/>
    <w:rsid w:val="00EE6791"/>
    <w:rsid w:val="00EF1A6D"/>
    <w:rsid w:val="00EF29AA"/>
    <w:rsid w:val="00EF54E9"/>
    <w:rsid w:val="00F01EDF"/>
    <w:rsid w:val="00F03DC0"/>
    <w:rsid w:val="00F113EC"/>
    <w:rsid w:val="00F11BA0"/>
    <w:rsid w:val="00F14DBB"/>
    <w:rsid w:val="00F15DD2"/>
    <w:rsid w:val="00F209A6"/>
    <w:rsid w:val="00F20EC6"/>
    <w:rsid w:val="00F21B38"/>
    <w:rsid w:val="00F40A4D"/>
    <w:rsid w:val="00F42043"/>
    <w:rsid w:val="00F42CB4"/>
    <w:rsid w:val="00F45483"/>
    <w:rsid w:val="00F45DB8"/>
    <w:rsid w:val="00F56D9B"/>
    <w:rsid w:val="00F61CA7"/>
    <w:rsid w:val="00F6728E"/>
    <w:rsid w:val="00F6745F"/>
    <w:rsid w:val="00F70B66"/>
    <w:rsid w:val="00F76CBB"/>
    <w:rsid w:val="00F83B61"/>
    <w:rsid w:val="00F92BE1"/>
    <w:rsid w:val="00F9688A"/>
    <w:rsid w:val="00F96B71"/>
    <w:rsid w:val="00F96E4E"/>
    <w:rsid w:val="00FA6BED"/>
    <w:rsid w:val="00FA724D"/>
    <w:rsid w:val="00FB0DD7"/>
    <w:rsid w:val="00FB1E1D"/>
    <w:rsid w:val="00FB21A6"/>
    <w:rsid w:val="00FB6028"/>
    <w:rsid w:val="00FB612F"/>
    <w:rsid w:val="00FC498B"/>
    <w:rsid w:val="00FC53D0"/>
    <w:rsid w:val="00FC596E"/>
    <w:rsid w:val="00FD795B"/>
    <w:rsid w:val="00FE0D99"/>
    <w:rsid w:val="00FE14ED"/>
    <w:rsid w:val="00FE15AC"/>
    <w:rsid w:val="00FE6611"/>
    <w:rsid w:val="00FF07E4"/>
    <w:rsid w:val="00FF69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C657A3-1404-42E5-A1B4-6F29E128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81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864A9"/>
    <w:pPr>
      <w:jc w:val="center"/>
    </w:pPr>
    <w:rPr>
      <w:b/>
    </w:rPr>
  </w:style>
  <w:style w:type="character" w:customStyle="1" w:styleId="a4">
    <w:name w:val="Название Знак"/>
    <w:link w:val="a3"/>
    <w:rsid w:val="00A864A9"/>
    <w:rPr>
      <w:rFonts w:ascii="Times New Roman" w:eastAsia="Times New Roman" w:hAnsi="Times New Roman" w:cs="Times New Roman"/>
      <w:b/>
      <w:sz w:val="24"/>
      <w:szCs w:val="24"/>
      <w:lang w:eastAsia="ru-RU"/>
    </w:rPr>
  </w:style>
  <w:style w:type="table" w:styleId="a5">
    <w:name w:val="Table Grid"/>
    <w:basedOn w:val="a1"/>
    <w:rsid w:val="00036C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line number"/>
    <w:basedOn w:val="a0"/>
    <w:uiPriority w:val="99"/>
    <w:semiHidden/>
    <w:unhideWhenUsed/>
    <w:rsid w:val="003B5CA8"/>
  </w:style>
  <w:style w:type="paragraph" w:styleId="a7">
    <w:name w:val="header"/>
    <w:basedOn w:val="a"/>
    <w:link w:val="a8"/>
    <w:uiPriority w:val="99"/>
    <w:unhideWhenUsed/>
    <w:rsid w:val="003B5CA8"/>
    <w:pPr>
      <w:tabs>
        <w:tab w:val="center" w:pos="4677"/>
        <w:tab w:val="right" w:pos="9355"/>
      </w:tabs>
    </w:pPr>
  </w:style>
  <w:style w:type="character" w:customStyle="1" w:styleId="a8">
    <w:name w:val="Верхний колонтитул Знак"/>
    <w:link w:val="a7"/>
    <w:uiPriority w:val="99"/>
    <w:rsid w:val="003B5CA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B5CA8"/>
    <w:pPr>
      <w:tabs>
        <w:tab w:val="center" w:pos="4677"/>
        <w:tab w:val="right" w:pos="9355"/>
      </w:tabs>
    </w:pPr>
  </w:style>
  <w:style w:type="character" w:customStyle="1" w:styleId="aa">
    <w:name w:val="Нижний колонтитул Знак"/>
    <w:link w:val="a9"/>
    <w:uiPriority w:val="99"/>
    <w:rsid w:val="003B5CA8"/>
    <w:rPr>
      <w:rFonts w:ascii="Times New Roman" w:eastAsia="Times New Roman" w:hAnsi="Times New Roman" w:cs="Times New Roman"/>
      <w:sz w:val="24"/>
      <w:szCs w:val="24"/>
      <w:lang w:eastAsia="ru-RU"/>
    </w:rPr>
  </w:style>
  <w:style w:type="paragraph" w:styleId="ab">
    <w:name w:val="List Paragraph"/>
    <w:basedOn w:val="a"/>
    <w:uiPriority w:val="34"/>
    <w:qFormat/>
    <w:rsid w:val="00754A45"/>
    <w:pPr>
      <w:ind w:left="720"/>
      <w:contextualSpacing/>
    </w:pPr>
  </w:style>
  <w:style w:type="paragraph" w:styleId="ac">
    <w:name w:val="Plain Text"/>
    <w:basedOn w:val="a"/>
    <w:link w:val="ad"/>
    <w:unhideWhenUsed/>
    <w:rsid w:val="00340772"/>
    <w:rPr>
      <w:rFonts w:ascii="Courier New" w:hAnsi="Courier New" w:cs="Courier New"/>
      <w:sz w:val="20"/>
      <w:szCs w:val="20"/>
    </w:rPr>
  </w:style>
  <w:style w:type="character" w:customStyle="1" w:styleId="ad">
    <w:name w:val="Текст Знак"/>
    <w:link w:val="ac"/>
    <w:rsid w:val="00340772"/>
    <w:rPr>
      <w:rFonts w:ascii="Courier New" w:eastAsia="Times New Roman" w:hAnsi="Courier New" w:cs="Courier New"/>
    </w:rPr>
  </w:style>
  <w:style w:type="paragraph" w:styleId="ae">
    <w:name w:val="No Spacing"/>
    <w:uiPriority w:val="1"/>
    <w:qFormat/>
    <w:rsid w:val="00497A1E"/>
    <w:rPr>
      <w:rFonts w:ascii="Times New Roman" w:eastAsia="Times New Roman" w:hAnsi="Times New Roman"/>
      <w:sz w:val="24"/>
      <w:szCs w:val="24"/>
    </w:rPr>
  </w:style>
  <w:style w:type="paragraph" w:styleId="af">
    <w:name w:val="footnote text"/>
    <w:basedOn w:val="a"/>
    <w:link w:val="af0"/>
    <w:uiPriority w:val="99"/>
    <w:semiHidden/>
    <w:unhideWhenUsed/>
    <w:rsid w:val="001025AD"/>
    <w:rPr>
      <w:sz w:val="20"/>
      <w:szCs w:val="20"/>
    </w:rPr>
  </w:style>
  <w:style w:type="character" w:customStyle="1" w:styleId="af0">
    <w:name w:val="Текст сноски Знак"/>
    <w:link w:val="af"/>
    <w:uiPriority w:val="99"/>
    <w:semiHidden/>
    <w:rsid w:val="001025AD"/>
    <w:rPr>
      <w:rFonts w:ascii="Times New Roman" w:eastAsia="Times New Roman" w:hAnsi="Times New Roman"/>
    </w:rPr>
  </w:style>
  <w:style w:type="character" w:styleId="af1">
    <w:name w:val="footnote reference"/>
    <w:uiPriority w:val="99"/>
    <w:semiHidden/>
    <w:unhideWhenUsed/>
    <w:rsid w:val="001025AD"/>
    <w:rPr>
      <w:vertAlign w:val="superscript"/>
    </w:rPr>
  </w:style>
  <w:style w:type="character" w:styleId="af2">
    <w:name w:val="annotation reference"/>
    <w:uiPriority w:val="99"/>
    <w:semiHidden/>
    <w:unhideWhenUsed/>
    <w:rsid w:val="001025AD"/>
    <w:rPr>
      <w:sz w:val="16"/>
      <w:szCs w:val="16"/>
    </w:rPr>
  </w:style>
  <w:style w:type="paragraph" w:styleId="af3">
    <w:name w:val="annotation text"/>
    <w:basedOn w:val="a"/>
    <w:link w:val="af4"/>
    <w:uiPriority w:val="99"/>
    <w:semiHidden/>
    <w:unhideWhenUsed/>
    <w:rsid w:val="001025AD"/>
    <w:rPr>
      <w:sz w:val="20"/>
      <w:szCs w:val="20"/>
    </w:rPr>
  </w:style>
  <w:style w:type="character" w:customStyle="1" w:styleId="af4">
    <w:name w:val="Текст примечания Знак"/>
    <w:link w:val="af3"/>
    <w:uiPriority w:val="99"/>
    <w:semiHidden/>
    <w:rsid w:val="001025AD"/>
    <w:rPr>
      <w:rFonts w:ascii="Times New Roman" w:eastAsia="Times New Roman" w:hAnsi="Times New Roman"/>
    </w:rPr>
  </w:style>
  <w:style w:type="paragraph" w:styleId="af5">
    <w:name w:val="annotation subject"/>
    <w:basedOn w:val="af3"/>
    <w:next w:val="af3"/>
    <w:link w:val="af6"/>
    <w:uiPriority w:val="99"/>
    <w:semiHidden/>
    <w:unhideWhenUsed/>
    <w:rsid w:val="001025AD"/>
    <w:rPr>
      <w:b/>
      <w:bCs/>
    </w:rPr>
  </w:style>
  <w:style w:type="character" w:customStyle="1" w:styleId="af6">
    <w:name w:val="Тема примечания Знак"/>
    <w:link w:val="af5"/>
    <w:uiPriority w:val="99"/>
    <w:semiHidden/>
    <w:rsid w:val="001025AD"/>
    <w:rPr>
      <w:rFonts w:ascii="Times New Roman" w:eastAsia="Times New Roman" w:hAnsi="Times New Roman"/>
      <w:b/>
      <w:bCs/>
    </w:rPr>
  </w:style>
  <w:style w:type="paragraph" w:styleId="af7">
    <w:name w:val="Balloon Text"/>
    <w:basedOn w:val="a"/>
    <w:link w:val="af8"/>
    <w:uiPriority w:val="99"/>
    <w:semiHidden/>
    <w:unhideWhenUsed/>
    <w:rsid w:val="001025AD"/>
    <w:rPr>
      <w:rFonts w:ascii="Tahoma" w:hAnsi="Tahoma" w:cs="Tahoma"/>
      <w:sz w:val="16"/>
      <w:szCs w:val="16"/>
    </w:rPr>
  </w:style>
  <w:style w:type="character" w:customStyle="1" w:styleId="af8">
    <w:name w:val="Текст выноски Знак"/>
    <w:link w:val="af7"/>
    <w:uiPriority w:val="99"/>
    <w:semiHidden/>
    <w:rsid w:val="001025AD"/>
    <w:rPr>
      <w:rFonts w:ascii="Tahoma" w:eastAsia="Times New Roman" w:hAnsi="Tahoma" w:cs="Tahoma"/>
      <w:sz w:val="16"/>
      <w:szCs w:val="16"/>
    </w:rPr>
  </w:style>
  <w:style w:type="character" w:styleId="af9">
    <w:name w:val="Strong"/>
    <w:uiPriority w:val="22"/>
    <w:qFormat/>
    <w:rsid w:val="00EE6791"/>
    <w:rPr>
      <w:b/>
      <w:bCs/>
    </w:rPr>
  </w:style>
  <w:style w:type="paragraph" w:customStyle="1" w:styleId="osn">
    <w:name w:val="osn"/>
    <w:uiPriority w:val="99"/>
    <w:rsid w:val="0024032A"/>
    <w:pPr>
      <w:autoSpaceDE w:val="0"/>
      <w:autoSpaceDN w:val="0"/>
      <w:adjustRightInd w:val="0"/>
      <w:spacing w:line="190" w:lineRule="atLeast"/>
      <w:ind w:firstLine="227"/>
      <w:jc w:val="both"/>
    </w:pPr>
    <w:rPr>
      <w:rFonts w:ascii="PragmaticUZ" w:eastAsia="Times New Roman" w:hAnsi="PragmaticUZ" w:cs="PragmaticUZ"/>
      <w:color w:val="000000"/>
      <w:sz w:val="17"/>
      <w:szCs w:val="17"/>
    </w:rPr>
  </w:style>
  <w:style w:type="paragraph" w:styleId="afa">
    <w:name w:val="Normal (Web)"/>
    <w:basedOn w:val="a"/>
    <w:uiPriority w:val="99"/>
    <w:unhideWhenUsed/>
    <w:rsid w:val="000E1D2B"/>
    <w:pPr>
      <w:spacing w:before="100" w:beforeAutospacing="1" w:after="100" w:afterAutospacing="1"/>
    </w:pPr>
  </w:style>
  <w:style w:type="character" w:styleId="afb">
    <w:name w:val="Emphasis"/>
    <w:uiPriority w:val="20"/>
    <w:qFormat/>
    <w:rsid w:val="008E39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300">
      <w:bodyDiv w:val="1"/>
      <w:marLeft w:val="0"/>
      <w:marRight w:val="0"/>
      <w:marTop w:val="0"/>
      <w:marBottom w:val="0"/>
      <w:divBdr>
        <w:top w:val="none" w:sz="0" w:space="0" w:color="auto"/>
        <w:left w:val="none" w:sz="0" w:space="0" w:color="auto"/>
        <w:bottom w:val="none" w:sz="0" w:space="0" w:color="auto"/>
        <w:right w:val="none" w:sz="0" w:space="0" w:color="auto"/>
      </w:divBdr>
    </w:div>
    <w:div w:id="124353451">
      <w:bodyDiv w:val="1"/>
      <w:marLeft w:val="0"/>
      <w:marRight w:val="0"/>
      <w:marTop w:val="0"/>
      <w:marBottom w:val="0"/>
      <w:divBdr>
        <w:top w:val="none" w:sz="0" w:space="0" w:color="auto"/>
        <w:left w:val="none" w:sz="0" w:space="0" w:color="auto"/>
        <w:bottom w:val="none" w:sz="0" w:space="0" w:color="auto"/>
        <w:right w:val="none" w:sz="0" w:space="0" w:color="auto"/>
      </w:divBdr>
    </w:div>
    <w:div w:id="558900493">
      <w:bodyDiv w:val="1"/>
      <w:marLeft w:val="0"/>
      <w:marRight w:val="0"/>
      <w:marTop w:val="0"/>
      <w:marBottom w:val="0"/>
      <w:divBdr>
        <w:top w:val="none" w:sz="0" w:space="0" w:color="auto"/>
        <w:left w:val="none" w:sz="0" w:space="0" w:color="auto"/>
        <w:bottom w:val="none" w:sz="0" w:space="0" w:color="auto"/>
        <w:right w:val="none" w:sz="0" w:space="0" w:color="auto"/>
      </w:divBdr>
    </w:div>
    <w:div w:id="577592385">
      <w:bodyDiv w:val="1"/>
      <w:marLeft w:val="0"/>
      <w:marRight w:val="0"/>
      <w:marTop w:val="0"/>
      <w:marBottom w:val="0"/>
      <w:divBdr>
        <w:top w:val="none" w:sz="0" w:space="0" w:color="auto"/>
        <w:left w:val="none" w:sz="0" w:space="0" w:color="auto"/>
        <w:bottom w:val="none" w:sz="0" w:space="0" w:color="auto"/>
        <w:right w:val="none" w:sz="0" w:space="0" w:color="auto"/>
      </w:divBdr>
    </w:div>
    <w:div w:id="992484977">
      <w:bodyDiv w:val="1"/>
      <w:marLeft w:val="0"/>
      <w:marRight w:val="0"/>
      <w:marTop w:val="0"/>
      <w:marBottom w:val="0"/>
      <w:divBdr>
        <w:top w:val="none" w:sz="0" w:space="0" w:color="auto"/>
        <w:left w:val="none" w:sz="0" w:space="0" w:color="auto"/>
        <w:bottom w:val="none" w:sz="0" w:space="0" w:color="auto"/>
        <w:right w:val="none" w:sz="0" w:space="0" w:color="auto"/>
      </w:divBdr>
      <w:divsChild>
        <w:div w:id="766773714">
          <w:marLeft w:val="0"/>
          <w:marRight w:val="0"/>
          <w:marTop w:val="60"/>
          <w:marBottom w:val="0"/>
          <w:divBdr>
            <w:top w:val="none" w:sz="0" w:space="0" w:color="auto"/>
            <w:left w:val="none" w:sz="0" w:space="0" w:color="auto"/>
            <w:bottom w:val="none" w:sz="0" w:space="0" w:color="auto"/>
            <w:right w:val="none" w:sz="0" w:space="0" w:color="auto"/>
          </w:divBdr>
        </w:div>
        <w:div w:id="1019240723">
          <w:marLeft w:val="0"/>
          <w:marRight w:val="0"/>
          <w:marTop w:val="60"/>
          <w:marBottom w:val="0"/>
          <w:divBdr>
            <w:top w:val="none" w:sz="0" w:space="0" w:color="auto"/>
            <w:left w:val="none" w:sz="0" w:space="0" w:color="auto"/>
            <w:bottom w:val="none" w:sz="0" w:space="0" w:color="auto"/>
            <w:right w:val="none" w:sz="0" w:space="0" w:color="auto"/>
          </w:divBdr>
        </w:div>
      </w:divsChild>
    </w:div>
    <w:div w:id="1112044955">
      <w:bodyDiv w:val="1"/>
      <w:marLeft w:val="0"/>
      <w:marRight w:val="0"/>
      <w:marTop w:val="0"/>
      <w:marBottom w:val="0"/>
      <w:divBdr>
        <w:top w:val="none" w:sz="0" w:space="0" w:color="auto"/>
        <w:left w:val="none" w:sz="0" w:space="0" w:color="auto"/>
        <w:bottom w:val="none" w:sz="0" w:space="0" w:color="auto"/>
        <w:right w:val="none" w:sz="0" w:space="0" w:color="auto"/>
      </w:divBdr>
      <w:divsChild>
        <w:div w:id="352803849">
          <w:marLeft w:val="0"/>
          <w:marRight w:val="0"/>
          <w:marTop w:val="125"/>
          <w:marBottom w:val="0"/>
          <w:divBdr>
            <w:top w:val="none" w:sz="0" w:space="0" w:color="auto"/>
            <w:left w:val="none" w:sz="0" w:space="0" w:color="auto"/>
            <w:bottom w:val="none" w:sz="0" w:space="0" w:color="auto"/>
            <w:right w:val="none" w:sz="0" w:space="0" w:color="auto"/>
          </w:divBdr>
        </w:div>
        <w:div w:id="805466121">
          <w:marLeft w:val="0"/>
          <w:marRight w:val="0"/>
          <w:marTop w:val="125"/>
          <w:marBottom w:val="0"/>
          <w:divBdr>
            <w:top w:val="none" w:sz="0" w:space="0" w:color="auto"/>
            <w:left w:val="none" w:sz="0" w:space="0" w:color="auto"/>
            <w:bottom w:val="none" w:sz="0" w:space="0" w:color="auto"/>
            <w:right w:val="none" w:sz="0" w:space="0" w:color="auto"/>
          </w:divBdr>
        </w:div>
        <w:div w:id="1647735991">
          <w:marLeft w:val="0"/>
          <w:marRight w:val="0"/>
          <w:marTop w:val="125"/>
          <w:marBottom w:val="0"/>
          <w:divBdr>
            <w:top w:val="none" w:sz="0" w:space="0" w:color="auto"/>
            <w:left w:val="none" w:sz="0" w:space="0" w:color="auto"/>
            <w:bottom w:val="none" w:sz="0" w:space="0" w:color="auto"/>
            <w:right w:val="none" w:sz="0" w:space="0" w:color="auto"/>
          </w:divBdr>
        </w:div>
      </w:divsChild>
    </w:div>
    <w:div w:id="1143817500">
      <w:bodyDiv w:val="1"/>
      <w:marLeft w:val="0"/>
      <w:marRight w:val="0"/>
      <w:marTop w:val="0"/>
      <w:marBottom w:val="0"/>
      <w:divBdr>
        <w:top w:val="none" w:sz="0" w:space="0" w:color="auto"/>
        <w:left w:val="none" w:sz="0" w:space="0" w:color="auto"/>
        <w:bottom w:val="none" w:sz="0" w:space="0" w:color="auto"/>
        <w:right w:val="none" w:sz="0" w:space="0" w:color="auto"/>
      </w:divBdr>
      <w:divsChild>
        <w:div w:id="346175281">
          <w:marLeft w:val="432"/>
          <w:marRight w:val="0"/>
          <w:marTop w:val="125"/>
          <w:marBottom w:val="0"/>
          <w:divBdr>
            <w:top w:val="none" w:sz="0" w:space="0" w:color="auto"/>
            <w:left w:val="none" w:sz="0" w:space="0" w:color="auto"/>
            <w:bottom w:val="none" w:sz="0" w:space="0" w:color="auto"/>
            <w:right w:val="none" w:sz="0" w:space="0" w:color="auto"/>
          </w:divBdr>
        </w:div>
        <w:div w:id="844053238">
          <w:marLeft w:val="432"/>
          <w:marRight w:val="0"/>
          <w:marTop w:val="125"/>
          <w:marBottom w:val="0"/>
          <w:divBdr>
            <w:top w:val="none" w:sz="0" w:space="0" w:color="auto"/>
            <w:left w:val="none" w:sz="0" w:space="0" w:color="auto"/>
            <w:bottom w:val="none" w:sz="0" w:space="0" w:color="auto"/>
            <w:right w:val="none" w:sz="0" w:space="0" w:color="auto"/>
          </w:divBdr>
        </w:div>
        <w:div w:id="1831555414">
          <w:marLeft w:val="432"/>
          <w:marRight w:val="0"/>
          <w:marTop w:val="125"/>
          <w:marBottom w:val="0"/>
          <w:divBdr>
            <w:top w:val="none" w:sz="0" w:space="0" w:color="auto"/>
            <w:left w:val="none" w:sz="0" w:space="0" w:color="auto"/>
            <w:bottom w:val="none" w:sz="0" w:space="0" w:color="auto"/>
            <w:right w:val="none" w:sz="0" w:space="0" w:color="auto"/>
          </w:divBdr>
        </w:div>
        <w:div w:id="1846675742">
          <w:marLeft w:val="432"/>
          <w:marRight w:val="0"/>
          <w:marTop w:val="125"/>
          <w:marBottom w:val="0"/>
          <w:divBdr>
            <w:top w:val="none" w:sz="0" w:space="0" w:color="auto"/>
            <w:left w:val="none" w:sz="0" w:space="0" w:color="auto"/>
            <w:bottom w:val="none" w:sz="0" w:space="0" w:color="auto"/>
            <w:right w:val="none" w:sz="0" w:space="0" w:color="auto"/>
          </w:divBdr>
        </w:div>
      </w:divsChild>
    </w:div>
    <w:div w:id="1171070765">
      <w:bodyDiv w:val="1"/>
      <w:marLeft w:val="0"/>
      <w:marRight w:val="0"/>
      <w:marTop w:val="0"/>
      <w:marBottom w:val="0"/>
      <w:divBdr>
        <w:top w:val="none" w:sz="0" w:space="0" w:color="auto"/>
        <w:left w:val="none" w:sz="0" w:space="0" w:color="auto"/>
        <w:bottom w:val="none" w:sz="0" w:space="0" w:color="auto"/>
        <w:right w:val="none" w:sz="0" w:space="0" w:color="auto"/>
      </w:divBdr>
      <w:divsChild>
        <w:div w:id="186211797">
          <w:marLeft w:val="0"/>
          <w:marRight w:val="0"/>
          <w:marTop w:val="125"/>
          <w:marBottom w:val="0"/>
          <w:divBdr>
            <w:top w:val="none" w:sz="0" w:space="0" w:color="auto"/>
            <w:left w:val="none" w:sz="0" w:space="0" w:color="auto"/>
            <w:bottom w:val="none" w:sz="0" w:space="0" w:color="auto"/>
            <w:right w:val="none" w:sz="0" w:space="0" w:color="auto"/>
          </w:divBdr>
        </w:div>
        <w:div w:id="557519790">
          <w:marLeft w:val="0"/>
          <w:marRight w:val="0"/>
          <w:marTop w:val="125"/>
          <w:marBottom w:val="0"/>
          <w:divBdr>
            <w:top w:val="none" w:sz="0" w:space="0" w:color="auto"/>
            <w:left w:val="none" w:sz="0" w:space="0" w:color="auto"/>
            <w:bottom w:val="none" w:sz="0" w:space="0" w:color="auto"/>
            <w:right w:val="none" w:sz="0" w:space="0" w:color="auto"/>
          </w:divBdr>
        </w:div>
        <w:div w:id="1777402111">
          <w:marLeft w:val="0"/>
          <w:marRight w:val="0"/>
          <w:marTop w:val="125"/>
          <w:marBottom w:val="0"/>
          <w:divBdr>
            <w:top w:val="none" w:sz="0" w:space="0" w:color="auto"/>
            <w:left w:val="none" w:sz="0" w:space="0" w:color="auto"/>
            <w:bottom w:val="none" w:sz="0" w:space="0" w:color="auto"/>
            <w:right w:val="none" w:sz="0" w:space="0" w:color="auto"/>
          </w:divBdr>
        </w:div>
      </w:divsChild>
    </w:div>
    <w:div w:id="1293051622">
      <w:bodyDiv w:val="1"/>
      <w:marLeft w:val="0"/>
      <w:marRight w:val="0"/>
      <w:marTop w:val="0"/>
      <w:marBottom w:val="0"/>
      <w:divBdr>
        <w:top w:val="none" w:sz="0" w:space="0" w:color="auto"/>
        <w:left w:val="none" w:sz="0" w:space="0" w:color="auto"/>
        <w:bottom w:val="none" w:sz="0" w:space="0" w:color="auto"/>
        <w:right w:val="none" w:sz="0" w:space="0" w:color="auto"/>
      </w:divBdr>
    </w:div>
    <w:div w:id="1349023307">
      <w:bodyDiv w:val="1"/>
      <w:marLeft w:val="0"/>
      <w:marRight w:val="0"/>
      <w:marTop w:val="0"/>
      <w:marBottom w:val="0"/>
      <w:divBdr>
        <w:top w:val="none" w:sz="0" w:space="0" w:color="auto"/>
        <w:left w:val="none" w:sz="0" w:space="0" w:color="auto"/>
        <w:bottom w:val="none" w:sz="0" w:space="0" w:color="auto"/>
        <w:right w:val="none" w:sz="0" w:space="0" w:color="auto"/>
      </w:divBdr>
    </w:div>
    <w:div w:id="1736855088">
      <w:bodyDiv w:val="1"/>
      <w:marLeft w:val="0"/>
      <w:marRight w:val="0"/>
      <w:marTop w:val="0"/>
      <w:marBottom w:val="0"/>
      <w:divBdr>
        <w:top w:val="none" w:sz="0" w:space="0" w:color="auto"/>
        <w:left w:val="none" w:sz="0" w:space="0" w:color="auto"/>
        <w:bottom w:val="none" w:sz="0" w:space="0" w:color="auto"/>
        <w:right w:val="none" w:sz="0" w:space="0" w:color="auto"/>
      </w:divBdr>
      <w:divsChild>
        <w:div w:id="894778635">
          <w:marLeft w:val="432"/>
          <w:marRight w:val="0"/>
          <w:marTop w:val="125"/>
          <w:marBottom w:val="0"/>
          <w:divBdr>
            <w:top w:val="none" w:sz="0" w:space="0" w:color="auto"/>
            <w:left w:val="none" w:sz="0" w:space="0" w:color="auto"/>
            <w:bottom w:val="none" w:sz="0" w:space="0" w:color="auto"/>
            <w:right w:val="none" w:sz="0" w:space="0" w:color="auto"/>
          </w:divBdr>
        </w:div>
        <w:div w:id="1225483000">
          <w:marLeft w:val="432"/>
          <w:marRight w:val="0"/>
          <w:marTop w:val="125"/>
          <w:marBottom w:val="0"/>
          <w:divBdr>
            <w:top w:val="none" w:sz="0" w:space="0" w:color="auto"/>
            <w:left w:val="none" w:sz="0" w:space="0" w:color="auto"/>
            <w:bottom w:val="none" w:sz="0" w:space="0" w:color="auto"/>
            <w:right w:val="none" w:sz="0" w:space="0" w:color="auto"/>
          </w:divBdr>
        </w:div>
        <w:div w:id="1869635269">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4BB7-2224-4039-A1DB-C96B786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814</Words>
  <Characters>4642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zarif</dc:creator>
  <cp:lastModifiedBy>Сардор Жураев</cp:lastModifiedBy>
  <cp:revision>15</cp:revision>
  <cp:lastPrinted>2019-07-22T06:09:00Z</cp:lastPrinted>
  <dcterms:created xsi:type="dcterms:W3CDTF">2019-07-17T20:25:00Z</dcterms:created>
  <dcterms:modified xsi:type="dcterms:W3CDTF">2022-09-26T06:06:00Z</dcterms:modified>
</cp:coreProperties>
</file>